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A3B7" w14:textId="77777777" w:rsidR="00FD5843" w:rsidRPr="00535E08" w:rsidRDefault="00FD5843">
      <w:pPr>
        <w:rPr>
          <w:sz w:val="24"/>
          <w:szCs w:val="24"/>
          <w:lang w:val="en-US"/>
        </w:rPr>
      </w:pPr>
    </w:p>
    <w:p w14:paraId="0D03B776" w14:textId="450BAE08" w:rsidR="00FD5843" w:rsidRPr="00535E08" w:rsidRDefault="00FD5843">
      <w:pPr>
        <w:rPr>
          <w:sz w:val="24"/>
          <w:szCs w:val="24"/>
          <w:lang w:val="en-US"/>
        </w:rPr>
      </w:pPr>
      <w:r w:rsidRPr="00535E08">
        <w:rPr>
          <w:sz w:val="24"/>
          <w:szCs w:val="24"/>
          <w:lang w:val="en-US"/>
        </w:rPr>
        <w:t>Nr inreg</w:t>
      </w:r>
      <w:r w:rsidR="003B38E0">
        <w:rPr>
          <w:sz w:val="24"/>
          <w:szCs w:val="24"/>
          <w:lang w:val="en-US"/>
        </w:rPr>
        <w:t>: 27860/13.05.2022</w:t>
      </w:r>
    </w:p>
    <w:p w14:paraId="778FC0CF" w14:textId="77777777" w:rsidR="00FD5843" w:rsidRPr="00535E08" w:rsidRDefault="00FD5843">
      <w:pPr>
        <w:rPr>
          <w:sz w:val="24"/>
          <w:szCs w:val="24"/>
          <w:lang w:val="en-US"/>
        </w:rPr>
      </w:pPr>
    </w:p>
    <w:p w14:paraId="42731DCE" w14:textId="71A4E2F8" w:rsidR="00FD5843" w:rsidRPr="00535E08" w:rsidRDefault="00EA0E4A" w:rsidP="001A0F80">
      <w:pPr>
        <w:jc w:val="center"/>
        <w:rPr>
          <w:b/>
          <w:bCs/>
          <w:sz w:val="24"/>
          <w:szCs w:val="24"/>
          <w:lang w:val="en-US"/>
        </w:rPr>
      </w:pPr>
      <w:r w:rsidRPr="00535E08">
        <w:rPr>
          <w:b/>
          <w:bCs/>
          <w:sz w:val="24"/>
          <w:szCs w:val="24"/>
          <w:lang w:val="en-US"/>
        </w:rPr>
        <w:t>SOLICITARI DE CLARIFICARI SI RASPUNSURI</w:t>
      </w:r>
      <w:r w:rsidR="002D3070" w:rsidRPr="00535E08">
        <w:rPr>
          <w:b/>
          <w:bCs/>
          <w:sz w:val="24"/>
          <w:szCs w:val="24"/>
          <w:lang w:val="en-US"/>
        </w:rPr>
        <w:t xml:space="preserve"> 2</w:t>
      </w:r>
    </w:p>
    <w:p w14:paraId="35649852" w14:textId="4F8F9963" w:rsidR="00EA0E4A" w:rsidRPr="00535E08" w:rsidRDefault="00EA0E4A" w:rsidP="00EA0E4A">
      <w:pPr>
        <w:jc w:val="both"/>
        <w:rPr>
          <w:sz w:val="24"/>
          <w:szCs w:val="24"/>
          <w:lang w:val="en-US"/>
        </w:rPr>
      </w:pPr>
      <w:r w:rsidRPr="00535E08">
        <w:rPr>
          <w:sz w:val="24"/>
          <w:szCs w:val="24"/>
        </w:rPr>
        <w:t>Urmare anuntului de participare ADV1088900/05.05.2022 privind initierea procedurii de achizitionare „Servicii de acordare credit în valoare de maxim 7.000.000 lei, în vederea finantarii executarii unor obiective de investitii”, va adresam urmatoarele solicitari de clarificari / documentatii cu privire la:</w:t>
      </w:r>
    </w:p>
    <w:p w14:paraId="503C5949" w14:textId="363A1DDC" w:rsidR="00EA0E4A" w:rsidRPr="00535E08" w:rsidRDefault="00EA0E4A" w:rsidP="00EA0E4A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535E08">
        <w:rPr>
          <w:sz w:val="24"/>
          <w:szCs w:val="24"/>
        </w:rPr>
        <w:t xml:space="preserve">Darea de seama la 31.03.2022: </w:t>
      </w:r>
    </w:p>
    <w:p w14:paraId="2B712189" w14:textId="77777777" w:rsidR="00EA0E4A" w:rsidRPr="00535E08" w:rsidRDefault="00EA0E4A" w:rsidP="00B74AF5">
      <w:pPr>
        <w:pStyle w:val="Listparagraf"/>
        <w:jc w:val="both"/>
        <w:rPr>
          <w:sz w:val="24"/>
          <w:szCs w:val="24"/>
          <w:lang w:val="en-US"/>
        </w:rPr>
      </w:pPr>
      <w:r w:rsidRPr="00535E08">
        <w:rPr>
          <w:sz w:val="24"/>
          <w:szCs w:val="24"/>
        </w:rPr>
        <w:t xml:space="preserve">• bilant incheiat – anexa 1; </w:t>
      </w:r>
    </w:p>
    <w:p w14:paraId="262BAE46" w14:textId="77777777" w:rsidR="00EA0E4A" w:rsidRPr="00535E08" w:rsidRDefault="00EA0E4A" w:rsidP="00B74AF5">
      <w:pPr>
        <w:pStyle w:val="Listparagraf"/>
        <w:jc w:val="both"/>
        <w:rPr>
          <w:sz w:val="24"/>
          <w:szCs w:val="24"/>
          <w:lang w:val="en-US"/>
        </w:rPr>
      </w:pPr>
      <w:r w:rsidRPr="00535E08">
        <w:rPr>
          <w:sz w:val="24"/>
          <w:szCs w:val="24"/>
        </w:rPr>
        <w:t>• contul de rezultat patrimonial – anexa 2;</w:t>
      </w:r>
    </w:p>
    <w:p w14:paraId="66194DC6" w14:textId="4181C7BD" w:rsidR="00B74AF5" w:rsidRPr="00535E08" w:rsidRDefault="00EA0E4A" w:rsidP="00B74AF5">
      <w:pPr>
        <w:pStyle w:val="Listparagraf"/>
        <w:jc w:val="both"/>
        <w:rPr>
          <w:sz w:val="24"/>
          <w:szCs w:val="24"/>
        </w:rPr>
      </w:pPr>
      <w:r w:rsidRPr="00535E08">
        <w:rPr>
          <w:sz w:val="24"/>
          <w:szCs w:val="24"/>
        </w:rPr>
        <w:t xml:space="preserve">• situatia fluxurilor de trezorerie – anexa 3 si anexa 4; </w:t>
      </w:r>
    </w:p>
    <w:p w14:paraId="1513D19A" w14:textId="77777777" w:rsidR="00B74AF5" w:rsidRPr="00535E08" w:rsidRDefault="00EA0E4A" w:rsidP="00B74AF5">
      <w:pPr>
        <w:pStyle w:val="Listparagraf"/>
        <w:jc w:val="both"/>
        <w:rPr>
          <w:sz w:val="24"/>
          <w:szCs w:val="24"/>
        </w:rPr>
      </w:pPr>
      <w:r w:rsidRPr="00535E08">
        <w:rPr>
          <w:sz w:val="24"/>
          <w:szCs w:val="24"/>
        </w:rPr>
        <w:t xml:space="preserve">• contul de executie a bugetului local – cheltuieli – anexa 7- centralizata si detaliata; </w:t>
      </w:r>
    </w:p>
    <w:p w14:paraId="6559CFB2" w14:textId="77777777" w:rsidR="00B74AF5" w:rsidRPr="00535E08" w:rsidRDefault="00EA0E4A" w:rsidP="00B74AF5">
      <w:pPr>
        <w:pStyle w:val="Listparagraf"/>
        <w:jc w:val="both"/>
        <w:rPr>
          <w:sz w:val="24"/>
          <w:szCs w:val="24"/>
        </w:rPr>
      </w:pPr>
      <w:r w:rsidRPr="00535E08">
        <w:rPr>
          <w:sz w:val="24"/>
          <w:szCs w:val="24"/>
        </w:rPr>
        <w:t>• contul de executie al bugetului local- Venituri – anexa 12;</w:t>
      </w:r>
    </w:p>
    <w:p w14:paraId="3DC8CB08" w14:textId="1B33A539" w:rsidR="00D60ABF" w:rsidRPr="00535E08" w:rsidRDefault="00EA0E4A" w:rsidP="00D60ABF">
      <w:pPr>
        <w:pStyle w:val="Listparagraf"/>
        <w:jc w:val="both"/>
        <w:rPr>
          <w:sz w:val="24"/>
          <w:szCs w:val="24"/>
        </w:rPr>
      </w:pPr>
      <w:r w:rsidRPr="00535E08">
        <w:rPr>
          <w:sz w:val="24"/>
          <w:szCs w:val="24"/>
        </w:rPr>
        <w:t>• contul de executie al bugetului local- Cheltuieli – anexa 13;</w:t>
      </w:r>
    </w:p>
    <w:p w14:paraId="31E6BE08" w14:textId="455CE05C" w:rsidR="00D60ABF" w:rsidRPr="00535E08" w:rsidRDefault="00D60ABF" w:rsidP="00D60ABF">
      <w:pPr>
        <w:jc w:val="both"/>
        <w:rPr>
          <w:sz w:val="24"/>
          <w:szCs w:val="24"/>
        </w:rPr>
      </w:pPr>
      <w:r w:rsidRPr="00535E08">
        <w:rPr>
          <w:b/>
          <w:bCs/>
          <w:sz w:val="24"/>
          <w:szCs w:val="24"/>
        </w:rPr>
        <w:t xml:space="preserve">Raspuns </w:t>
      </w:r>
      <w:r w:rsidRPr="00535E08">
        <w:rPr>
          <w:sz w:val="24"/>
          <w:szCs w:val="24"/>
        </w:rPr>
        <w:t>: Aveti atasate actele solicitate.</w:t>
      </w:r>
    </w:p>
    <w:p w14:paraId="11EE143C" w14:textId="20AF9262" w:rsidR="00D60ABF" w:rsidRPr="00535E08" w:rsidRDefault="00FC3458" w:rsidP="00FC3458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535E08">
        <w:rPr>
          <w:sz w:val="24"/>
          <w:szCs w:val="24"/>
        </w:rPr>
        <w:t>Bugetul local + lista de investitii pentru anul 2022 – ultima rectificare;</w:t>
      </w:r>
    </w:p>
    <w:p w14:paraId="14BC8E66" w14:textId="488017EC" w:rsidR="00FC3458" w:rsidRPr="00535E08" w:rsidRDefault="00FC3458" w:rsidP="00FC3458">
      <w:pPr>
        <w:jc w:val="both"/>
        <w:rPr>
          <w:sz w:val="24"/>
          <w:szCs w:val="24"/>
        </w:rPr>
      </w:pPr>
      <w:r w:rsidRPr="00535E08">
        <w:rPr>
          <w:sz w:val="24"/>
          <w:szCs w:val="24"/>
        </w:rPr>
        <w:t>Raspuns: aveti atasate actele solicitate.</w:t>
      </w:r>
    </w:p>
    <w:p w14:paraId="658BA747" w14:textId="24634CD7" w:rsidR="00221001" w:rsidRPr="00535E08" w:rsidRDefault="00FC3458" w:rsidP="00221001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535E08">
        <w:rPr>
          <w:sz w:val="24"/>
          <w:szCs w:val="24"/>
        </w:rPr>
        <w:t>HCL de contractare imprumut</w:t>
      </w:r>
    </w:p>
    <w:p w14:paraId="41A9A672" w14:textId="5F59E3BD" w:rsidR="00221001" w:rsidRPr="00535E08" w:rsidRDefault="00221001" w:rsidP="00221001">
      <w:pPr>
        <w:jc w:val="both"/>
        <w:rPr>
          <w:sz w:val="24"/>
          <w:szCs w:val="24"/>
        </w:rPr>
      </w:pPr>
      <w:r w:rsidRPr="00535E08">
        <w:rPr>
          <w:b/>
          <w:bCs/>
          <w:sz w:val="24"/>
          <w:szCs w:val="24"/>
        </w:rPr>
        <w:t>Raspuns</w:t>
      </w:r>
      <w:r w:rsidRPr="00535E08">
        <w:rPr>
          <w:sz w:val="24"/>
          <w:szCs w:val="24"/>
        </w:rPr>
        <w:t xml:space="preserve"> : Aveti atasata HCL</w:t>
      </w:r>
    </w:p>
    <w:p w14:paraId="2DCFAB46" w14:textId="5D455593" w:rsidR="00221001" w:rsidRPr="00535E08" w:rsidRDefault="00397CCB" w:rsidP="00221001">
      <w:pPr>
        <w:jc w:val="both"/>
        <w:rPr>
          <w:sz w:val="24"/>
          <w:szCs w:val="24"/>
        </w:rPr>
      </w:pPr>
      <w:r w:rsidRPr="00535E08">
        <w:rPr>
          <w:sz w:val="24"/>
          <w:szCs w:val="24"/>
        </w:rPr>
        <w:t>4) Pentru proiectele ce urmeaza a fi finantate din credit, va rugam sa ne furnizati urmatoarele informatii:</w:t>
      </w:r>
    </w:p>
    <w:p w14:paraId="61A1CD2E" w14:textId="0767F109" w:rsidR="00221001" w:rsidRPr="00535E08" w:rsidRDefault="00397CCB" w:rsidP="00FC3458">
      <w:pPr>
        <w:jc w:val="both"/>
        <w:rPr>
          <w:sz w:val="24"/>
          <w:szCs w:val="24"/>
        </w:rPr>
      </w:pPr>
      <w:r w:rsidRPr="00535E08">
        <w:rPr>
          <w:b/>
          <w:bCs/>
          <w:sz w:val="24"/>
          <w:szCs w:val="24"/>
        </w:rPr>
        <w:t>Raspuns</w:t>
      </w:r>
      <w:r w:rsidRPr="00535E08">
        <w:rPr>
          <w:sz w:val="24"/>
          <w:szCs w:val="24"/>
        </w:rPr>
        <w:t>:Aveti atasat documentul solicitat cu informatiile solicitate.</w:t>
      </w:r>
    </w:p>
    <w:p w14:paraId="5F16E2C4" w14:textId="4AC3CA88" w:rsidR="00397CCB" w:rsidRPr="00535E08" w:rsidRDefault="00397CCB" w:rsidP="00397CCB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535E08">
        <w:rPr>
          <w:sz w:val="24"/>
          <w:szCs w:val="24"/>
        </w:rPr>
        <w:t>Pentru o evaluare unitara si echidistanta, pentru intocmirea graficului de rambursare estimativ precum si stabilirea costului imprumutului, avem rugamintea sa ne comunicati cotatia ROBOR 6 luni utilizata in calculul estimativ al imprumutului</w:t>
      </w:r>
    </w:p>
    <w:p w14:paraId="6DEB6834" w14:textId="0758D40C" w:rsidR="00511C51" w:rsidRPr="00535E08" w:rsidRDefault="00397CCB" w:rsidP="00FC3458">
      <w:pPr>
        <w:jc w:val="both"/>
        <w:rPr>
          <w:sz w:val="24"/>
          <w:szCs w:val="24"/>
          <w:lang w:val="en-US"/>
        </w:rPr>
      </w:pPr>
      <w:r w:rsidRPr="00535E08">
        <w:rPr>
          <w:b/>
          <w:bCs/>
          <w:sz w:val="24"/>
          <w:szCs w:val="24"/>
        </w:rPr>
        <w:t>Raspuns :</w:t>
      </w:r>
      <w:r w:rsidRPr="00535E08">
        <w:rPr>
          <w:sz w:val="24"/>
          <w:szCs w:val="24"/>
        </w:rPr>
        <w:t xml:space="preserve"> </w:t>
      </w:r>
      <w:r w:rsidR="00F3422E" w:rsidRPr="00535E08">
        <w:rPr>
          <w:sz w:val="24"/>
          <w:szCs w:val="24"/>
          <w:lang w:val="en-US"/>
        </w:rPr>
        <w:t>ROBOR luat in calcul 5 %</w:t>
      </w:r>
    </w:p>
    <w:p w14:paraId="1A9085CC" w14:textId="656FE8D3" w:rsidR="00397CCB" w:rsidRPr="00535E08" w:rsidRDefault="00D3691D" w:rsidP="00D3691D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535E08">
        <w:rPr>
          <w:sz w:val="24"/>
          <w:szCs w:val="24"/>
        </w:rPr>
        <w:t>Pentru a avea timp necesar sa obtinem toate aprobarile necesare pentru participarea la licitatie si pentru a oferi un pret cat mai competitiv, va rugam sa fiti de accord cu decalrea depunerii ofertei pana la data de 03.06.2022.</w:t>
      </w:r>
    </w:p>
    <w:p w14:paraId="6DEB6835" w14:textId="074D0228" w:rsidR="00AD2385" w:rsidRPr="00535E08" w:rsidRDefault="00D3691D" w:rsidP="00D3691D">
      <w:pPr>
        <w:jc w:val="both"/>
        <w:rPr>
          <w:b/>
          <w:bCs/>
          <w:sz w:val="24"/>
          <w:szCs w:val="24"/>
          <w:lang w:val="en-US"/>
        </w:rPr>
      </w:pPr>
      <w:r w:rsidRPr="00535E08">
        <w:rPr>
          <w:b/>
          <w:bCs/>
          <w:sz w:val="24"/>
          <w:szCs w:val="24"/>
          <w:lang w:val="en-US"/>
        </w:rPr>
        <w:lastRenderedPageBreak/>
        <w:t xml:space="preserve">Raspuns </w:t>
      </w:r>
      <w:r w:rsidRPr="00535E08">
        <w:rPr>
          <w:sz w:val="24"/>
          <w:szCs w:val="24"/>
          <w:lang w:val="en-US"/>
        </w:rPr>
        <w:t xml:space="preserve">:  </w:t>
      </w:r>
      <w:r w:rsidR="00AD2385" w:rsidRPr="00535E08">
        <w:rPr>
          <w:sz w:val="24"/>
          <w:szCs w:val="24"/>
          <w:lang w:val="en-US"/>
        </w:rPr>
        <w:t xml:space="preserve">Se accepta prelungirea pana la </w:t>
      </w:r>
      <w:r w:rsidR="00AD2385" w:rsidRPr="00535E08">
        <w:rPr>
          <w:b/>
          <w:bCs/>
          <w:sz w:val="24"/>
          <w:szCs w:val="24"/>
          <w:lang w:val="en-US"/>
        </w:rPr>
        <w:t>03.06.2022</w:t>
      </w:r>
    </w:p>
    <w:p w14:paraId="45196527" w14:textId="77777777" w:rsidR="00535E08" w:rsidRPr="00535E08" w:rsidRDefault="00535E08" w:rsidP="00535E08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7A4A74E9" w14:textId="77777777" w:rsidR="00535E08" w:rsidRPr="00535E08" w:rsidRDefault="00535E08" w:rsidP="00535E08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1574167E" w14:textId="77777777" w:rsidR="00535E08" w:rsidRPr="00535E08" w:rsidRDefault="00535E08" w:rsidP="00535E08">
      <w:pPr>
        <w:ind w:left="360"/>
        <w:jc w:val="both"/>
        <w:rPr>
          <w:rFonts w:ascii="Tahoma" w:hAnsi="Tahoma" w:cs="Tahoma"/>
          <w:b/>
          <w:bCs/>
          <w:sz w:val="24"/>
          <w:szCs w:val="24"/>
        </w:rPr>
      </w:pPr>
      <w:r w:rsidRPr="00535E08">
        <w:rPr>
          <w:rFonts w:ascii="Tahoma" w:hAnsi="Tahoma" w:cs="Tahoma"/>
          <w:b/>
          <w:bCs/>
          <w:sz w:val="24"/>
          <w:szCs w:val="24"/>
        </w:rPr>
        <w:t>PRIMAR</w:t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  <w:t>DIRECTOR ECONOMIC</w:t>
      </w:r>
    </w:p>
    <w:p w14:paraId="218F9F64" w14:textId="77777777" w:rsidR="00535E08" w:rsidRPr="00535E08" w:rsidRDefault="00535E08" w:rsidP="00535E08">
      <w:pPr>
        <w:ind w:left="360"/>
        <w:jc w:val="both"/>
        <w:rPr>
          <w:rFonts w:ascii="Tahoma" w:hAnsi="Tahoma" w:cs="Tahoma"/>
          <w:b/>
          <w:bCs/>
          <w:sz w:val="24"/>
          <w:szCs w:val="24"/>
        </w:rPr>
      </w:pPr>
      <w:r w:rsidRPr="00535E08">
        <w:rPr>
          <w:rFonts w:ascii="Tahoma" w:hAnsi="Tahoma" w:cs="Tahoma"/>
          <w:b/>
          <w:bCs/>
          <w:sz w:val="24"/>
          <w:szCs w:val="24"/>
        </w:rPr>
        <w:t>ROTAR GHEORGHE VALENTIN</w:t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</w:r>
      <w:r w:rsidRPr="00535E08">
        <w:rPr>
          <w:rFonts w:ascii="Tahoma" w:hAnsi="Tahoma" w:cs="Tahoma"/>
          <w:b/>
          <w:bCs/>
          <w:sz w:val="24"/>
          <w:szCs w:val="24"/>
        </w:rPr>
        <w:tab/>
        <w:t>GHINESCU CRISTINA</w:t>
      </w:r>
    </w:p>
    <w:p w14:paraId="4098E86D" w14:textId="77777777" w:rsidR="00535E08" w:rsidRPr="00535E08" w:rsidRDefault="00535E08" w:rsidP="00D3691D">
      <w:pPr>
        <w:jc w:val="both"/>
        <w:rPr>
          <w:sz w:val="24"/>
          <w:szCs w:val="24"/>
          <w:lang w:val="en-US"/>
        </w:rPr>
      </w:pPr>
    </w:p>
    <w:sectPr w:rsidR="00535E08" w:rsidRPr="00535E08" w:rsidSect="00C331E7">
      <w:headerReference w:type="default" r:id="rId7"/>
      <w:pgSz w:w="11906" w:h="16838" w:code="9"/>
      <w:pgMar w:top="1134" w:right="113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1D1E" w14:textId="77777777" w:rsidR="00FD5843" w:rsidRDefault="00FD5843" w:rsidP="00FD5843">
      <w:pPr>
        <w:spacing w:after="0" w:line="240" w:lineRule="auto"/>
      </w:pPr>
      <w:r>
        <w:separator/>
      </w:r>
    </w:p>
  </w:endnote>
  <w:endnote w:type="continuationSeparator" w:id="0">
    <w:p w14:paraId="7A726B12" w14:textId="77777777" w:rsidR="00FD5843" w:rsidRDefault="00FD5843" w:rsidP="00FD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9D13" w14:textId="77777777" w:rsidR="00FD5843" w:rsidRDefault="00FD5843" w:rsidP="00FD5843">
      <w:pPr>
        <w:spacing w:after="0" w:line="240" w:lineRule="auto"/>
      </w:pPr>
      <w:r>
        <w:separator/>
      </w:r>
    </w:p>
  </w:footnote>
  <w:footnote w:type="continuationSeparator" w:id="0">
    <w:p w14:paraId="77BB87F7" w14:textId="77777777" w:rsidR="00FD5843" w:rsidRDefault="00FD5843" w:rsidP="00FD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FFB5" w14:textId="77777777" w:rsidR="00FD5843" w:rsidRDefault="00FD5843" w:rsidP="00676940">
    <w:pPr>
      <w:pStyle w:val="Standard"/>
      <w:spacing w:line="100" w:lineRule="atLeast"/>
      <w:jc w:val="center"/>
    </w:pPr>
    <w:r>
      <w:rPr>
        <w:noProof/>
        <w:lang w:eastAsia="en-US"/>
      </w:rPr>
      <w:drawing>
        <wp:inline distT="0" distB="0" distL="0" distR="0" wp14:anchorId="32ECE7D0" wp14:editId="4585E20E">
          <wp:extent cx="533552" cy="846368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52" cy="8463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603934D" w14:textId="77777777" w:rsidR="00FD5843" w:rsidRDefault="00FD5843" w:rsidP="00676940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0236D4EE" w14:textId="77777777" w:rsidR="00FD5843" w:rsidRDefault="00FD5843" w:rsidP="00676940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Piața 1848 nr.16, cod 515400, județul.Alba</w:t>
    </w:r>
  </w:p>
  <w:p w14:paraId="0C936DEE" w14:textId="77777777" w:rsidR="00FD5843" w:rsidRDefault="00FD5843" w:rsidP="00676940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tel: 0258 -710110; fax: 0258-710014</w:t>
    </w:r>
  </w:p>
  <w:p w14:paraId="0EECF12C" w14:textId="3C3DF9DB" w:rsidR="00FD5843" w:rsidRDefault="00FD5843" w:rsidP="00676940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sz w:val="18"/>
          <w:szCs w:val="18"/>
        </w:rPr>
        <w:t>primarieblaj@rcnet.ro</w:t>
      </w:r>
    </w:hyperlink>
  </w:p>
  <w:p w14:paraId="671501AA" w14:textId="77777777" w:rsidR="00FD5843" w:rsidRDefault="00FD584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7D56"/>
    <w:multiLevelType w:val="hybridMultilevel"/>
    <w:tmpl w:val="3356B2EA"/>
    <w:lvl w:ilvl="0" w:tplc="6C8CD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3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2E"/>
    <w:rsid w:val="001A0F80"/>
    <w:rsid w:val="00221001"/>
    <w:rsid w:val="00263C41"/>
    <w:rsid w:val="002D3070"/>
    <w:rsid w:val="00397CCB"/>
    <w:rsid w:val="003B38E0"/>
    <w:rsid w:val="00511C51"/>
    <w:rsid w:val="00535E08"/>
    <w:rsid w:val="00AD2385"/>
    <w:rsid w:val="00B74AF5"/>
    <w:rsid w:val="00C331E7"/>
    <w:rsid w:val="00D3691D"/>
    <w:rsid w:val="00D60ABF"/>
    <w:rsid w:val="00D97700"/>
    <w:rsid w:val="00EA0E4A"/>
    <w:rsid w:val="00F3422E"/>
    <w:rsid w:val="00FA36A5"/>
    <w:rsid w:val="00FC3458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834"/>
  <w15:docId w15:val="{A3E987BF-4D63-4873-9A6E-7D4F0A4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843"/>
  </w:style>
  <w:style w:type="paragraph" w:styleId="Subsol">
    <w:name w:val="footer"/>
    <w:basedOn w:val="Normal"/>
    <w:link w:val="SubsolCaracter"/>
    <w:uiPriority w:val="99"/>
    <w:unhideWhenUsed/>
    <w:rsid w:val="00FD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5843"/>
  </w:style>
  <w:style w:type="paragraph" w:customStyle="1" w:styleId="Standard">
    <w:name w:val="Standard"/>
    <w:rsid w:val="00FD5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EA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 Canciu</cp:lastModifiedBy>
  <cp:revision>16</cp:revision>
  <dcterms:created xsi:type="dcterms:W3CDTF">2022-05-10T11:07:00Z</dcterms:created>
  <dcterms:modified xsi:type="dcterms:W3CDTF">2022-05-13T09:59:00Z</dcterms:modified>
</cp:coreProperties>
</file>