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78B46" w14:textId="77777777" w:rsidR="0095355D" w:rsidRPr="00AE4366" w:rsidRDefault="0095355D" w:rsidP="0095355D">
      <w:pPr>
        <w:widowControl w:val="0"/>
        <w:suppressAutoHyphens/>
        <w:autoSpaceDN w:val="0"/>
        <w:spacing w:after="0" w:line="240" w:lineRule="auto"/>
        <w:ind w:left="720" w:hanging="720"/>
        <w:rPr>
          <w:rFonts w:ascii="Times New Roman" w:eastAsia="SimSun" w:hAnsi="Times New Roman" w:cs="Times New Roman"/>
          <w:kern w:val="3"/>
          <w:sz w:val="24"/>
          <w:szCs w:val="24"/>
          <w:lang w:val="ro-RO" w:eastAsia="zh-CN" w:bidi="hi-IN"/>
        </w:rPr>
      </w:pPr>
      <w:r w:rsidRPr="00AE4366">
        <w:rPr>
          <w:rFonts w:ascii="Times New Roman" w:eastAsia="SimSun" w:hAnsi="Times New Roman" w:cs="Times New Roman"/>
          <w:noProof/>
          <w:kern w:val="3"/>
          <w:sz w:val="24"/>
          <w:szCs w:val="24"/>
          <w:lang w:eastAsia="zh-CN" w:bidi="hi-IN"/>
        </w:rPr>
        <w:drawing>
          <wp:inline distT="0" distB="0" distL="0" distR="0" wp14:anchorId="0D6E3F52" wp14:editId="597FDF11">
            <wp:extent cx="714237" cy="847831"/>
            <wp:effectExtent l="0" t="0" r="0" b="9419"/>
            <wp:docPr id="13"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714237" cy="847831"/>
                    </a:xfrm>
                    <a:prstGeom prst="rect">
                      <a:avLst/>
                    </a:prstGeom>
                    <a:noFill/>
                    <a:ln>
                      <a:noFill/>
                      <a:prstDash/>
                    </a:ln>
                  </pic:spPr>
                </pic:pic>
              </a:graphicData>
            </a:graphic>
          </wp:inline>
        </w:drawing>
      </w:r>
      <w:r w:rsidRPr="00AE4366">
        <w:rPr>
          <w:rFonts w:ascii="Times New Roman" w:eastAsia="SimSun" w:hAnsi="Times New Roman" w:cs="Times New Roman"/>
          <w:kern w:val="3"/>
          <w:sz w:val="24"/>
          <w:szCs w:val="24"/>
          <w:lang w:val="ro-RO" w:eastAsia="zh-CN" w:bidi="hi-IN"/>
        </w:rPr>
        <w:t xml:space="preserve">                                   </w:t>
      </w:r>
      <w:r w:rsidRPr="00AE4366">
        <w:rPr>
          <w:rFonts w:ascii="Times New Roman" w:eastAsia="SimSun" w:hAnsi="Times New Roman" w:cs="Times New Roman"/>
          <w:kern w:val="3"/>
          <w:sz w:val="24"/>
          <w:szCs w:val="24"/>
          <w:lang w:val="ro-RO" w:eastAsia="zh-CN" w:bidi="hi-IN"/>
        </w:rPr>
        <w:tab/>
        <w:t xml:space="preserve">         </w:t>
      </w:r>
      <w:r w:rsidRPr="00AE4366">
        <w:rPr>
          <w:rFonts w:ascii="Times New Roman" w:eastAsia="SimSun" w:hAnsi="Times New Roman" w:cs="Times New Roman"/>
          <w:noProof/>
          <w:kern w:val="3"/>
          <w:sz w:val="24"/>
          <w:szCs w:val="24"/>
          <w:lang w:eastAsia="zh-CN" w:bidi="hi-IN"/>
        </w:rPr>
        <w:drawing>
          <wp:inline distT="0" distB="0" distL="0" distR="0" wp14:anchorId="199D6472" wp14:editId="46233804">
            <wp:extent cx="533552" cy="847831"/>
            <wp:effectExtent l="0" t="0" r="0" b="9419"/>
            <wp:docPr id="1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533552" cy="847831"/>
                    </a:xfrm>
                    <a:prstGeom prst="rect">
                      <a:avLst/>
                    </a:prstGeom>
                    <a:noFill/>
                    <a:ln>
                      <a:noFill/>
                      <a:prstDash/>
                    </a:ln>
                  </pic:spPr>
                </pic:pic>
              </a:graphicData>
            </a:graphic>
          </wp:inline>
        </w:drawing>
      </w:r>
      <w:r w:rsidRPr="00AE4366">
        <w:rPr>
          <w:rFonts w:ascii="Times New Roman" w:eastAsia="SimSun" w:hAnsi="Times New Roman" w:cs="Times New Roman"/>
          <w:kern w:val="3"/>
          <w:sz w:val="24"/>
          <w:szCs w:val="24"/>
          <w:lang w:val="ro-RO" w:eastAsia="zh-CN" w:bidi="hi-IN"/>
        </w:rPr>
        <w:t xml:space="preserve">                                          </w:t>
      </w:r>
      <w:r w:rsidRPr="00AE4366">
        <w:rPr>
          <w:rFonts w:ascii="Times New Roman" w:eastAsia="SimSun" w:hAnsi="Times New Roman" w:cs="Times New Roman"/>
          <w:noProof/>
          <w:kern w:val="3"/>
          <w:sz w:val="24"/>
          <w:szCs w:val="24"/>
          <w:lang w:eastAsia="zh-CN" w:bidi="hi-IN"/>
        </w:rPr>
        <w:drawing>
          <wp:inline distT="0" distB="0" distL="0" distR="0" wp14:anchorId="5028B9AF" wp14:editId="45684C4F">
            <wp:extent cx="1171437" cy="666689"/>
            <wp:effectExtent l="0" t="0" r="0" b="0"/>
            <wp:docPr id="15"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171437" cy="666689"/>
                    </a:xfrm>
                    <a:prstGeom prst="rect">
                      <a:avLst/>
                    </a:prstGeom>
                    <a:noFill/>
                    <a:ln>
                      <a:noFill/>
                      <a:prstDash/>
                    </a:ln>
                  </pic:spPr>
                </pic:pic>
              </a:graphicData>
            </a:graphic>
          </wp:inline>
        </w:drawing>
      </w:r>
      <w:r w:rsidRPr="00AE4366">
        <w:rPr>
          <w:rFonts w:ascii="Times New Roman" w:eastAsia="SimSun" w:hAnsi="Times New Roman" w:cs="Times New Roman"/>
          <w:kern w:val="3"/>
          <w:sz w:val="24"/>
          <w:szCs w:val="24"/>
          <w:lang w:val="ro-RO" w:eastAsia="zh-CN" w:bidi="hi-IN"/>
        </w:rPr>
        <w:t xml:space="preserve">  </w:t>
      </w:r>
    </w:p>
    <w:p w14:paraId="30D6DC0A" w14:textId="77777777" w:rsidR="0095355D" w:rsidRPr="00AE4366" w:rsidRDefault="0095355D" w:rsidP="0095355D">
      <w:pPr>
        <w:widowControl w:val="0"/>
        <w:suppressAutoHyphens/>
        <w:autoSpaceDN w:val="0"/>
        <w:spacing w:after="0" w:line="100" w:lineRule="atLeast"/>
        <w:textAlignment w:val="baseline"/>
        <w:rPr>
          <w:rFonts w:ascii="Times New Roman" w:eastAsia="SimSun" w:hAnsi="Times New Roman" w:cs="Times New Roman"/>
          <w:kern w:val="3"/>
          <w:sz w:val="24"/>
          <w:szCs w:val="24"/>
          <w:lang w:val="ro-RO" w:eastAsia="zh-CN" w:bidi="hi-IN"/>
        </w:rPr>
      </w:pPr>
      <w:r w:rsidRPr="00AE4366">
        <w:rPr>
          <w:rFonts w:ascii="Times New Roman" w:eastAsia="SimSun" w:hAnsi="Times New Roman" w:cs="Times New Roman"/>
          <w:kern w:val="3"/>
          <w:sz w:val="24"/>
          <w:szCs w:val="24"/>
          <w:lang w:val="ro-RO" w:eastAsia="zh-CN" w:bidi="hi-IN"/>
        </w:rPr>
        <w:t xml:space="preserve">                                                           </w:t>
      </w:r>
      <w:r w:rsidRPr="00AE4366">
        <w:rPr>
          <w:rFonts w:ascii="Times New Roman" w:eastAsia="SimSun" w:hAnsi="Times New Roman" w:cs="Times New Roman"/>
          <w:kern w:val="3"/>
          <w:sz w:val="24"/>
          <w:szCs w:val="24"/>
          <w:u w:val="single"/>
          <w:lang w:val="ro-RO" w:eastAsia="zh-CN" w:bidi="hi-IN"/>
        </w:rPr>
        <w:t>U.A.T. BLAJ - CONSILIUL LOCAL</w:t>
      </w:r>
    </w:p>
    <w:p w14:paraId="3DC43CC8" w14:textId="77777777" w:rsidR="0095355D" w:rsidRPr="00AE4366" w:rsidRDefault="0095355D" w:rsidP="0095355D">
      <w:pPr>
        <w:widowControl w:val="0"/>
        <w:suppressAutoHyphens/>
        <w:autoSpaceDN w:val="0"/>
        <w:spacing w:after="0" w:line="100" w:lineRule="atLeast"/>
        <w:jc w:val="center"/>
        <w:textAlignment w:val="baseline"/>
        <w:rPr>
          <w:rFonts w:ascii="Times New Roman" w:eastAsia="SimSun" w:hAnsi="Times New Roman" w:cs="Times New Roman"/>
          <w:kern w:val="3"/>
          <w:sz w:val="24"/>
          <w:szCs w:val="24"/>
          <w:lang w:val="ro-RO" w:eastAsia="zh-CN" w:bidi="hi-IN"/>
        </w:rPr>
      </w:pPr>
      <w:r w:rsidRPr="00AE4366">
        <w:rPr>
          <w:rFonts w:ascii="Times New Roman" w:eastAsia="SimSun" w:hAnsi="Times New Roman" w:cs="Times New Roman"/>
          <w:kern w:val="3"/>
          <w:sz w:val="24"/>
          <w:szCs w:val="24"/>
          <w:lang w:val="ro-RO" w:eastAsia="zh-CN" w:bidi="hi-IN"/>
        </w:rPr>
        <w:t>Piața 1848 nr.16, cod 515400, județul.Alba</w:t>
      </w:r>
    </w:p>
    <w:p w14:paraId="2C5C93A2" w14:textId="77777777" w:rsidR="0095355D" w:rsidRPr="00AE4366" w:rsidRDefault="0095355D" w:rsidP="0095355D">
      <w:pPr>
        <w:widowControl w:val="0"/>
        <w:suppressAutoHyphens/>
        <w:autoSpaceDN w:val="0"/>
        <w:spacing w:after="0" w:line="100" w:lineRule="atLeast"/>
        <w:jc w:val="center"/>
        <w:textAlignment w:val="baseline"/>
        <w:rPr>
          <w:rFonts w:ascii="Times New Roman" w:eastAsia="SimSun" w:hAnsi="Times New Roman" w:cs="Times New Roman"/>
          <w:kern w:val="3"/>
          <w:sz w:val="24"/>
          <w:szCs w:val="24"/>
          <w:lang w:eastAsia="zh-CN" w:bidi="hi-IN"/>
        </w:rPr>
      </w:pPr>
      <w:r w:rsidRPr="00AE4366">
        <w:rPr>
          <w:rFonts w:ascii="Times New Roman" w:eastAsia="SimSun" w:hAnsi="Times New Roman" w:cs="Times New Roman"/>
          <w:kern w:val="3"/>
          <w:sz w:val="24"/>
          <w:szCs w:val="24"/>
          <w:lang w:eastAsia="zh-CN" w:bidi="hi-IN"/>
        </w:rPr>
        <w:t>tel: 0258 -710110; fax: 0258-710014</w:t>
      </w:r>
    </w:p>
    <w:p w14:paraId="7698728F" w14:textId="77777777" w:rsidR="0095355D" w:rsidRPr="00AE4366" w:rsidRDefault="0095355D" w:rsidP="0095355D">
      <w:pPr>
        <w:widowControl w:val="0"/>
        <w:suppressAutoHyphens/>
        <w:autoSpaceDN w:val="0"/>
        <w:spacing w:after="0" w:line="100" w:lineRule="atLeast"/>
        <w:jc w:val="center"/>
        <w:textAlignment w:val="baseline"/>
        <w:rPr>
          <w:rFonts w:ascii="Times New Roman" w:eastAsia="SimSun" w:hAnsi="Times New Roman" w:cs="Times New Roman"/>
          <w:kern w:val="3"/>
          <w:sz w:val="24"/>
          <w:szCs w:val="24"/>
          <w:lang w:val="fr-FR" w:eastAsia="zh-CN" w:bidi="hi-IN"/>
        </w:rPr>
      </w:pPr>
      <w:r w:rsidRPr="00AE4366">
        <w:rPr>
          <w:rFonts w:ascii="Times New Roman" w:eastAsia="SimSun" w:hAnsi="Times New Roman" w:cs="Times New Roman"/>
          <w:kern w:val="3"/>
          <w:sz w:val="24"/>
          <w:szCs w:val="24"/>
          <w:lang w:val="fr-FR" w:eastAsia="zh-CN" w:bidi="hi-IN"/>
        </w:rPr>
        <w:t xml:space="preserve">e-mail: </w:t>
      </w:r>
      <w:hyperlink r:id="rId7" w:history="1">
        <w:r w:rsidRPr="00AE4366">
          <w:rPr>
            <w:rFonts w:ascii="Times New Roman" w:eastAsia="SimSun" w:hAnsi="Times New Roman" w:cs="Times New Roman"/>
            <w:kern w:val="3"/>
            <w:sz w:val="24"/>
            <w:szCs w:val="24"/>
            <w:lang w:val="fr-FR" w:eastAsia="zh-CN" w:bidi="hi-IN"/>
          </w:rPr>
          <w:t>primarieblaj@rcnet.ro</w:t>
        </w:r>
      </w:hyperlink>
      <w:r w:rsidRPr="00AE4366">
        <w:rPr>
          <w:rFonts w:ascii="Times New Roman" w:eastAsia="SimSun" w:hAnsi="Times New Roman" w:cs="Times New Roman"/>
          <w:kern w:val="3"/>
          <w:sz w:val="24"/>
          <w:szCs w:val="24"/>
          <w:lang w:val="fr-FR" w:eastAsia="zh-CN" w:bidi="hi-IN"/>
        </w:rPr>
        <w:t xml:space="preserve">            _________________________________________________________________________</w:t>
      </w:r>
    </w:p>
    <w:p w14:paraId="516FC771" w14:textId="77777777" w:rsidR="0095355D" w:rsidRDefault="0095355D" w:rsidP="0095355D">
      <w:pPr>
        <w:widowControl w:val="0"/>
        <w:suppressAutoHyphens/>
        <w:spacing w:after="120" w:line="240" w:lineRule="auto"/>
        <w:ind w:left="420"/>
        <w:jc w:val="both"/>
        <w:rPr>
          <w:rFonts w:ascii="Times New Roman" w:eastAsia="Times New Roman" w:hAnsi="Times New Roman" w:cs="Times New Roman"/>
          <w:b/>
          <w:bCs/>
          <w:kern w:val="1"/>
          <w:sz w:val="24"/>
          <w:szCs w:val="24"/>
          <w:lang w:eastAsia="hi-IN" w:bidi="hi-IN"/>
        </w:rPr>
      </w:pPr>
    </w:p>
    <w:p w14:paraId="48431EAE" w14:textId="77777777" w:rsidR="0095355D" w:rsidRDefault="0095355D" w:rsidP="0095355D">
      <w:pPr>
        <w:widowControl w:val="0"/>
        <w:suppressAutoHyphens/>
        <w:spacing w:after="0" w:line="240" w:lineRule="auto"/>
        <w:ind w:left="2880" w:firstLine="720"/>
        <w:rPr>
          <w:rFonts w:ascii="Times New Roman" w:eastAsia="SimSun" w:hAnsi="Times New Roman" w:cs="Times New Roman"/>
          <w:b/>
          <w:bCs/>
          <w:kern w:val="1"/>
          <w:sz w:val="24"/>
          <w:szCs w:val="24"/>
          <w:lang w:val="ro-RO" w:eastAsia="hi-IN" w:bidi="hi-IN"/>
        </w:rPr>
      </w:pPr>
      <w:bookmarkStart w:id="0" w:name="_Hlk29652340"/>
      <w:r w:rsidRPr="00162E0E">
        <w:rPr>
          <w:rFonts w:ascii="Times New Roman" w:eastAsia="SimSun" w:hAnsi="Times New Roman" w:cs="Times New Roman"/>
          <w:b/>
          <w:kern w:val="1"/>
          <w:sz w:val="24"/>
          <w:szCs w:val="24"/>
          <w:lang w:val="ro-RO" w:eastAsia="hi-IN" w:bidi="hi-IN"/>
        </w:rPr>
        <w:t>HOTARÂREA NR.</w:t>
      </w:r>
      <w:r>
        <w:rPr>
          <w:rFonts w:ascii="Times New Roman" w:eastAsia="SimSun" w:hAnsi="Times New Roman" w:cs="Times New Roman"/>
          <w:b/>
          <w:kern w:val="1"/>
          <w:sz w:val="24"/>
          <w:szCs w:val="24"/>
          <w:lang w:val="ro-RO" w:eastAsia="hi-IN" w:bidi="hi-IN"/>
        </w:rPr>
        <w:t>215</w:t>
      </w:r>
      <w:r w:rsidRPr="00162E0E">
        <w:rPr>
          <w:rFonts w:ascii="Times New Roman" w:eastAsia="SimSun" w:hAnsi="Times New Roman" w:cs="Times New Roman"/>
          <w:b/>
          <w:kern w:val="1"/>
          <w:sz w:val="24"/>
          <w:szCs w:val="24"/>
          <w:lang w:eastAsia="hi-IN" w:bidi="hi-IN"/>
        </w:rPr>
        <w:t xml:space="preserve">                                      </w:t>
      </w:r>
      <w:r>
        <w:rPr>
          <w:rFonts w:ascii="Times New Roman" w:eastAsia="SimSun" w:hAnsi="Times New Roman" w:cs="Times New Roman"/>
          <w:b/>
          <w:kern w:val="1"/>
          <w:sz w:val="24"/>
          <w:szCs w:val="24"/>
          <w:lang w:eastAsia="hi-IN" w:bidi="hi-IN"/>
        </w:rPr>
        <w:tab/>
      </w:r>
      <w:r>
        <w:rPr>
          <w:rFonts w:ascii="Times New Roman" w:eastAsia="SimSun" w:hAnsi="Times New Roman" w:cs="Times New Roman"/>
          <w:b/>
          <w:kern w:val="1"/>
          <w:sz w:val="24"/>
          <w:szCs w:val="24"/>
          <w:lang w:eastAsia="hi-IN" w:bidi="hi-IN"/>
        </w:rPr>
        <w:tab/>
      </w:r>
      <w:r>
        <w:rPr>
          <w:rFonts w:ascii="Times New Roman" w:eastAsia="SimSun" w:hAnsi="Times New Roman" w:cs="Times New Roman"/>
          <w:b/>
          <w:kern w:val="1"/>
          <w:sz w:val="24"/>
          <w:szCs w:val="24"/>
          <w:lang w:eastAsia="hi-IN" w:bidi="hi-IN"/>
        </w:rPr>
        <w:tab/>
      </w:r>
      <w:r w:rsidRPr="00162E0E">
        <w:rPr>
          <w:rFonts w:ascii="Times New Roman" w:eastAsia="SimSun" w:hAnsi="Times New Roman" w:cs="Times New Roman"/>
          <w:b/>
          <w:kern w:val="1"/>
          <w:sz w:val="24"/>
          <w:szCs w:val="24"/>
          <w:lang w:eastAsia="hi-IN" w:bidi="hi-IN"/>
        </w:rPr>
        <w:t xml:space="preserve">Din data de </w:t>
      </w:r>
      <w:r>
        <w:rPr>
          <w:rFonts w:ascii="Times New Roman" w:eastAsia="SimSun" w:hAnsi="Times New Roman" w:cs="Times New Roman"/>
          <w:b/>
          <w:kern w:val="1"/>
          <w:sz w:val="24"/>
          <w:szCs w:val="24"/>
          <w:lang w:eastAsia="hi-IN" w:bidi="hi-IN"/>
        </w:rPr>
        <w:t>30</w:t>
      </w:r>
      <w:r w:rsidRPr="00162E0E">
        <w:rPr>
          <w:rFonts w:ascii="Times New Roman" w:eastAsia="SimSun" w:hAnsi="Times New Roman" w:cs="Times New Roman"/>
          <w:b/>
          <w:kern w:val="1"/>
          <w:sz w:val="24"/>
          <w:szCs w:val="24"/>
          <w:lang w:eastAsia="hi-IN" w:bidi="hi-IN"/>
        </w:rPr>
        <w:t>.12.2019</w:t>
      </w:r>
    </w:p>
    <w:bookmarkEnd w:id="0"/>
    <w:p w14:paraId="51FCD0E0" w14:textId="77777777" w:rsidR="0095355D" w:rsidRPr="00781CCF" w:rsidRDefault="0095355D" w:rsidP="0095355D">
      <w:pPr>
        <w:widowControl w:val="0"/>
        <w:suppressAutoHyphens/>
        <w:spacing w:after="120" w:line="240" w:lineRule="auto"/>
        <w:ind w:left="420"/>
        <w:jc w:val="both"/>
        <w:rPr>
          <w:rFonts w:ascii="Times New Roman" w:eastAsia="Times New Roman" w:hAnsi="Times New Roman" w:cs="Times New Roman"/>
          <w:b/>
          <w:bCs/>
          <w:kern w:val="1"/>
          <w:sz w:val="24"/>
          <w:szCs w:val="24"/>
          <w:lang w:val="ro-RO" w:eastAsia="hi-IN" w:bidi="hi-IN"/>
        </w:rPr>
      </w:pPr>
    </w:p>
    <w:p w14:paraId="6AE60F25" w14:textId="77777777" w:rsidR="0095355D" w:rsidRPr="00AE4366" w:rsidRDefault="0095355D" w:rsidP="0095355D">
      <w:pPr>
        <w:widowControl w:val="0"/>
        <w:suppressAutoHyphens/>
        <w:spacing w:after="120" w:line="240" w:lineRule="auto"/>
        <w:ind w:left="420"/>
        <w:jc w:val="both"/>
        <w:rPr>
          <w:rFonts w:ascii="Times New Roman" w:eastAsia="Times New Roman" w:hAnsi="Times New Roman" w:cs="Times New Roman"/>
          <w:b/>
          <w:bCs/>
          <w:color w:val="000000"/>
          <w:kern w:val="2"/>
          <w:sz w:val="24"/>
          <w:szCs w:val="24"/>
          <w:lang w:val="fr-FR" w:eastAsia="hi-IN" w:bidi="hi-IN"/>
        </w:rPr>
      </w:pPr>
      <w:r w:rsidRPr="00AE4366">
        <w:rPr>
          <w:rFonts w:ascii="Times New Roman" w:eastAsia="Times New Roman" w:hAnsi="Times New Roman" w:cs="Times New Roman"/>
          <w:b/>
          <w:bCs/>
          <w:color w:val="000000"/>
          <w:kern w:val="2"/>
          <w:sz w:val="24"/>
          <w:szCs w:val="24"/>
          <w:lang w:val="fr-FR" w:eastAsia="hi-IN" w:bidi="hi-IN"/>
        </w:rPr>
        <w:t xml:space="preserve">PRIVIND APROBAREA PRETURILOR NEGOCIATE INTRE PRIMARIA MUNICIPIULUI BLAJ SERVICIUL PUBLIC DE GOSPODARIE COMUNALA BLAJ SI ASOCIATIA CIVITAS FLORIS, PENTRU SERVICIILE LEGATE DE  INTRETINEREA SI AMENAJAREA ZONELOR VERZI DE PE RAZA MUNICIPIULUI BLAJ </w:t>
      </w:r>
    </w:p>
    <w:p w14:paraId="16DFDC41" w14:textId="77777777" w:rsidR="0095355D" w:rsidRPr="00AE4366" w:rsidRDefault="0095355D" w:rsidP="0095355D">
      <w:pPr>
        <w:widowControl w:val="0"/>
        <w:suppressAutoHyphens/>
        <w:spacing w:after="120" w:line="240" w:lineRule="auto"/>
        <w:ind w:left="420"/>
        <w:jc w:val="both"/>
        <w:rPr>
          <w:rFonts w:ascii="Times New Roman" w:eastAsia="Times New Roman" w:hAnsi="Times New Roman" w:cs="Times New Roman"/>
          <w:b/>
          <w:bCs/>
          <w:color w:val="000000"/>
          <w:kern w:val="2"/>
          <w:sz w:val="24"/>
          <w:szCs w:val="24"/>
          <w:lang w:val="fr-FR" w:eastAsia="hi-IN" w:bidi="hi-IN"/>
        </w:rPr>
      </w:pPr>
    </w:p>
    <w:p w14:paraId="25116CFA" w14:textId="77777777" w:rsidR="0095355D" w:rsidRPr="00AE4366" w:rsidRDefault="0095355D" w:rsidP="0095355D">
      <w:pPr>
        <w:widowControl w:val="0"/>
        <w:suppressAutoHyphens/>
        <w:spacing w:after="0" w:line="240" w:lineRule="auto"/>
        <w:ind w:firstLine="720"/>
        <w:jc w:val="both"/>
        <w:rPr>
          <w:rFonts w:ascii="Times New Roman" w:eastAsia="Times New Roman" w:hAnsi="Times New Roman" w:cs="Times New Roman"/>
          <w:b/>
          <w:bCs/>
          <w:color w:val="1C1C1C"/>
          <w:kern w:val="2"/>
          <w:sz w:val="24"/>
          <w:szCs w:val="24"/>
          <w:lang w:val="pt-BR" w:eastAsia="hi-IN" w:bidi="hi-IN"/>
        </w:rPr>
      </w:pPr>
      <w:r w:rsidRPr="00AE4366">
        <w:rPr>
          <w:rFonts w:ascii="Times New Roman" w:eastAsia="Times New Roman" w:hAnsi="Times New Roman" w:cs="Times New Roman"/>
          <w:b/>
          <w:bCs/>
          <w:color w:val="000000"/>
          <w:kern w:val="2"/>
          <w:sz w:val="24"/>
          <w:szCs w:val="24"/>
          <w:lang w:val="fr-FR" w:eastAsia="hi-IN" w:bidi="hi-IN"/>
        </w:rPr>
        <w:t>Consiliul local al municipiului Blaj</w:t>
      </w:r>
      <w:r>
        <w:rPr>
          <w:rFonts w:ascii="Times New Roman" w:eastAsia="Times New Roman" w:hAnsi="Times New Roman" w:cs="Times New Roman"/>
          <w:b/>
          <w:bCs/>
          <w:color w:val="000000"/>
          <w:kern w:val="2"/>
          <w:sz w:val="24"/>
          <w:szCs w:val="24"/>
          <w:lang w:val="fr-FR" w:eastAsia="hi-IN" w:bidi="hi-IN"/>
        </w:rPr>
        <w:t xml:space="preserve">, </w:t>
      </w:r>
      <w:r w:rsidRPr="00162E0E">
        <w:rPr>
          <w:rFonts w:ascii="Times New Roman" w:eastAsia="SimSun" w:hAnsi="Times New Roman" w:cs="Times New Roman"/>
          <w:b/>
          <w:bCs/>
          <w:kern w:val="2"/>
          <w:sz w:val="24"/>
          <w:szCs w:val="24"/>
          <w:lang w:val="ro-RO" w:eastAsia="hi-IN" w:bidi="hi-IN"/>
        </w:rPr>
        <w:t>întrunit în ședința ordinară în data de</w:t>
      </w:r>
      <w:r>
        <w:rPr>
          <w:rFonts w:ascii="Times New Roman" w:eastAsia="SimSun" w:hAnsi="Times New Roman" w:cs="Times New Roman"/>
          <w:b/>
          <w:bCs/>
          <w:kern w:val="2"/>
          <w:sz w:val="24"/>
          <w:szCs w:val="24"/>
          <w:lang w:val="ro-RO" w:eastAsia="hi-IN" w:bidi="hi-IN"/>
        </w:rPr>
        <w:t xml:space="preserve">                              </w:t>
      </w:r>
      <w:r w:rsidRPr="00162E0E">
        <w:rPr>
          <w:rFonts w:ascii="Times New Roman" w:eastAsia="SimSun" w:hAnsi="Times New Roman" w:cs="Times New Roman"/>
          <w:b/>
          <w:bCs/>
          <w:kern w:val="2"/>
          <w:sz w:val="24"/>
          <w:szCs w:val="24"/>
          <w:lang w:val="ro-RO" w:eastAsia="hi-IN" w:bidi="hi-IN"/>
        </w:rPr>
        <w:t xml:space="preserve"> </w:t>
      </w:r>
      <w:r>
        <w:rPr>
          <w:rFonts w:ascii="Times New Roman" w:eastAsia="SimSun" w:hAnsi="Times New Roman" w:cs="Times New Roman"/>
          <w:b/>
          <w:bCs/>
          <w:kern w:val="2"/>
          <w:sz w:val="24"/>
          <w:szCs w:val="24"/>
          <w:lang w:val="ro-RO" w:eastAsia="hi-IN" w:bidi="hi-IN"/>
        </w:rPr>
        <w:t>30</w:t>
      </w:r>
      <w:r w:rsidRPr="00162E0E">
        <w:rPr>
          <w:rFonts w:ascii="Times New Roman" w:eastAsia="SimSun" w:hAnsi="Times New Roman" w:cs="Times New Roman"/>
          <w:b/>
          <w:bCs/>
          <w:kern w:val="2"/>
          <w:sz w:val="24"/>
          <w:szCs w:val="24"/>
          <w:lang w:val="ro-RO" w:eastAsia="hi-IN" w:bidi="hi-IN"/>
        </w:rPr>
        <w:t xml:space="preserve"> decembrie 2019</w:t>
      </w:r>
      <w:r w:rsidRPr="00162E0E">
        <w:rPr>
          <w:rFonts w:ascii="Times New Roman" w:eastAsia="Times New Roman" w:hAnsi="Times New Roman" w:cs="Times New Roman"/>
          <w:b/>
          <w:bCs/>
          <w:kern w:val="2"/>
          <w:sz w:val="24"/>
          <w:szCs w:val="24"/>
          <w:lang w:val="ro-RO" w:eastAsia="hi-IN" w:bidi="hi-IN"/>
        </w:rPr>
        <w:t>;</w:t>
      </w:r>
      <w:r w:rsidRPr="00162E0E">
        <w:rPr>
          <w:rFonts w:ascii="Times New Roman" w:eastAsia="SimSun" w:hAnsi="Times New Roman" w:cs="Times New Roman"/>
          <w:b/>
          <w:bCs/>
          <w:kern w:val="2"/>
          <w:sz w:val="24"/>
          <w:szCs w:val="24"/>
          <w:lang w:val="ro-RO" w:eastAsia="hi-IN" w:bidi="hi-IN"/>
        </w:rPr>
        <w:t xml:space="preserve">  </w:t>
      </w:r>
    </w:p>
    <w:p w14:paraId="288E719D" w14:textId="77777777" w:rsidR="0095355D" w:rsidRPr="00AE4366" w:rsidRDefault="0095355D" w:rsidP="0095355D">
      <w:pPr>
        <w:widowControl w:val="0"/>
        <w:suppressAutoHyphens/>
        <w:spacing w:after="0" w:line="240" w:lineRule="auto"/>
        <w:ind w:firstLine="720"/>
        <w:jc w:val="both"/>
        <w:rPr>
          <w:rFonts w:ascii="Times New Roman" w:eastAsia="SimSun" w:hAnsi="Times New Roman" w:cs="Times New Roman"/>
          <w:b/>
          <w:bCs/>
          <w:kern w:val="2"/>
          <w:sz w:val="24"/>
          <w:szCs w:val="24"/>
          <w:lang w:val="ro-RO" w:eastAsia="hi-IN" w:bidi="hi-IN"/>
        </w:rPr>
      </w:pPr>
      <w:r w:rsidRPr="00AE4366">
        <w:rPr>
          <w:rFonts w:ascii="Times New Roman" w:eastAsia="Times New Roman" w:hAnsi="Times New Roman" w:cs="Times New Roman"/>
          <w:b/>
          <w:bCs/>
          <w:color w:val="000000"/>
          <w:kern w:val="2"/>
          <w:sz w:val="24"/>
          <w:szCs w:val="24"/>
          <w:lang w:val="fr-FR" w:eastAsia="hi-IN" w:bidi="hi-IN"/>
        </w:rPr>
        <w:t>Luand in dezbatere proiectul de hotarare prin care se propune aprobarea preturilor      negociate intre Primaria municipiului Blaj Serviciul Public de Gospodarie Comunala Blaj si  Asociatia CIVITAS FLORIS Blaj pentru intretinerea si amenajarea zonelor verzi de pe raza Municipiului Blaj ;</w:t>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t xml:space="preserve">Avand in vedere raportul de specialitate nr.1314/17.12.2019 si expunerea de motive                nr. 1315/17.12.2019 ale Primaria municipiului Blaj Serviciul Public de Gospodarie Comunala Blaj Serviciului Public de Gospodarie Comunala Blaj   prin care se propune aprobarea preturilor practicate de Asociatia CIVITAS  </w:t>
      </w:r>
      <w:r w:rsidRPr="00AE4366">
        <w:rPr>
          <w:rFonts w:ascii="Times New Roman" w:eastAsia="Times New Roman" w:hAnsi="Times New Roman" w:cs="Times New Roman"/>
          <w:b/>
          <w:bCs/>
          <w:color w:val="000000"/>
          <w:kern w:val="2"/>
          <w:sz w:val="24"/>
          <w:szCs w:val="24"/>
          <w:lang w:val="fr-FR" w:eastAsia="hi-IN" w:bidi="hi-IN"/>
        </w:rPr>
        <w:tab/>
        <w:t>FLORIS Blaj pentru intretinerea si amenajarea zonelor verzi de pe raza Municipiului Blaj ;</w:t>
      </w:r>
      <w:r w:rsidRPr="00AE4366">
        <w:rPr>
          <w:rFonts w:ascii="Times New Roman" w:eastAsia="Times New Roman" w:hAnsi="Times New Roman" w:cs="Times New Roman"/>
          <w:b/>
          <w:bCs/>
          <w:color w:val="000000"/>
          <w:kern w:val="2"/>
          <w:sz w:val="24"/>
          <w:szCs w:val="24"/>
          <w:lang w:val="fr-FR" w:eastAsia="hi-IN" w:bidi="hi-IN"/>
        </w:rPr>
        <w:tab/>
        <w:t xml:space="preserve">                           </w:t>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t xml:space="preserve">  Luand act de Dispozitia Primarului municipiului Blaj nr.460/20.12.2019 privind constituirea unei comisii de verificare si negociere a ofertei de pret  elaborate de catre               Asociatia CIVITAS FLORIS Blaj pentru serviciile de intretinere si amenajare a zonelor verzi de pe raza Municipiului Blaj;</w:t>
      </w:r>
      <w:r w:rsidRPr="00AE4366">
        <w:rPr>
          <w:rFonts w:ascii="Times New Roman" w:eastAsia="Times New Roman" w:hAnsi="Times New Roman" w:cs="Times New Roman"/>
          <w:b/>
          <w:bCs/>
          <w:color w:val="000000"/>
          <w:kern w:val="2"/>
          <w:sz w:val="24"/>
          <w:szCs w:val="24"/>
          <w:lang w:val="fr-FR" w:eastAsia="hi-IN" w:bidi="hi-IN"/>
        </w:rPr>
        <w:tab/>
        <w:t xml:space="preserve">                                                                                    </w:t>
      </w:r>
      <w:r w:rsidRPr="00AE4366">
        <w:rPr>
          <w:rFonts w:ascii="Times New Roman" w:eastAsia="Times New Roman" w:hAnsi="Times New Roman" w:cs="Times New Roman"/>
          <w:b/>
          <w:bCs/>
          <w:color w:val="000000"/>
          <w:kern w:val="2"/>
          <w:sz w:val="24"/>
          <w:szCs w:val="24"/>
          <w:lang w:val="fr-FR" w:eastAsia="hi-IN" w:bidi="hi-IN"/>
        </w:rPr>
        <w:tab/>
        <w:t xml:space="preserve">Analizand Procesul Verbal nr. 372/21.06.2017 al  comisie de verificare si  negociere a ofertei de pret elaborate de catre Asociatia CIVITAS FLORIS Blaj in vederea realizarii unei achizitii publice </w:t>
      </w:r>
      <w:r w:rsidRPr="00AE4366">
        <w:rPr>
          <w:rFonts w:ascii="Times New Roman" w:eastAsia="Courier New" w:hAnsi="Times New Roman" w:cs="Times New Roman"/>
          <w:b/>
          <w:bCs/>
          <w:color w:val="000000"/>
          <w:kern w:val="2"/>
          <w:sz w:val="24"/>
          <w:szCs w:val="24"/>
          <w:lang w:val="fr-FR" w:eastAsia="hi-IN" w:bidi="hi-IN"/>
        </w:rPr>
        <w:t xml:space="preserve">in conditiile art.31 din Legea 98/2016 privind achizitiile publice, avand ca   obiect </w:t>
      </w:r>
      <w:r w:rsidRPr="00AE4366">
        <w:rPr>
          <w:rFonts w:ascii="Times New Roman" w:eastAsia="Times New Roman" w:hAnsi="Times New Roman" w:cs="Times New Roman"/>
          <w:b/>
          <w:bCs/>
          <w:color w:val="000000"/>
          <w:kern w:val="2"/>
          <w:sz w:val="24"/>
          <w:szCs w:val="24"/>
          <w:lang w:val="fr-FR" w:eastAsia="hi-IN" w:bidi="hi-IN"/>
        </w:rPr>
        <w:t xml:space="preserve">intretinerea si amenajarea zonelor verzi de pe raza Municipiului Blaj ; </w:t>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t>Avand in vedere HCL Blaj nr.283/18.12.2014 privind infiintarea Asociatiei CIVITAS FLORIS cat si prevederile  din Statutul  si Actul Constitutiv al Asociatiei  CIVITAS FLORIS  Blaj;</w:t>
      </w:r>
      <w:r w:rsidRPr="00AE4366">
        <w:rPr>
          <w:rFonts w:ascii="Times New Roman" w:eastAsia="SimSun" w:hAnsi="Times New Roman" w:cs="Times New Roman"/>
          <w:b/>
          <w:bCs/>
          <w:kern w:val="1"/>
          <w:sz w:val="24"/>
          <w:szCs w:val="24"/>
          <w:lang w:val="ro-RO" w:eastAsia="hi-IN" w:bidi="hi-IN"/>
        </w:rPr>
        <w:t xml:space="preserve">    </w:t>
      </w:r>
      <w:r w:rsidRPr="00AE4366">
        <w:rPr>
          <w:rFonts w:ascii="Times New Roman" w:eastAsia="SimSun" w:hAnsi="Times New Roman" w:cs="Times New Roman"/>
          <w:b/>
          <w:bCs/>
          <w:kern w:val="1"/>
          <w:sz w:val="24"/>
          <w:szCs w:val="24"/>
          <w:lang w:val="ro-RO" w:eastAsia="hi-IN" w:bidi="hi-IN"/>
        </w:rPr>
        <w:tab/>
      </w:r>
      <w:r w:rsidRPr="00AE4366">
        <w:rPr>
          <w:rFonts w:ascii="Times New Roman" w:eastAsia="SimSun" w:hAnsi="Times New Roman" w:cs="Times New Roman"/>
          <w:b/>
          <w:bCs/>
          <w:kern w:val="1"/>
          <w:sz w:val="24"/>
          <w:szCs w:val="24"/>
          <w:lang w:val="ro-RO" w:eastAsia="hi-IN" w:bidi="hi-IN"/>
        </w:rPr>
        <w:tab/>
      </w:r>
      <w:r w:rsidRPr="00AE4366">
        <w:rPr>
          <w:rFonts w:ascii="Times New Roman" w:eastAsia="SimSun" w:hAnsi="Times New Roman" w:cs="Times New Roman"/>
          <w:b/>
          <w:bCs/>
          <w:kern w:val="1"/>
          <w:sz w:val="24"/>
          <w:szCs w:val="24"/>
          <w:lang w:val="ro-RO" w:eastAsia="hi-IN" w:bidi="hi-IN"/>
        </w:rPr>
        <w:tab/>
      </w:r>
      <w:r w:rsidRPr="00AE4366">
        <w:rPr>
          <w:rFonts w:ascii="Times New Roman" w:eastAsia="SimSun" w:hAnsi="Times New Roman" w:cs="Times New Roman"/>
          <w:b/>
          <w:bCs/>
          <w:kern w:val="1"/>
          <w:sz w:val="24"/>
          <w:szCs w:val="24"/>
          <w:lang w:val="ro-RO" w:eastAsia="hi-IN" w:bidi="hi-IN"/>
        </w:rPr>
        <w:tab/>
      </w:r>
      <w:r w:rsidRPr="00AE4366">
        <w:rPr>
          <w:rFonts w:ascii="Times New Roman" w:eastAsia="SimSun" w:hAnsi="Times New Roman" w:cs="Times New Roman"/>
          <w:b/>
          <w:bCs/>
          <w:kern w:val="1"/>
          <w:sz w:val="24"/>
          <w:szCs w:val="24"/>
          <w:lang w:val="ro-RO" w:eastAsia="hi-IN" w:bidi="hi-IN"/>
        </w:rPr>
        <w:tab/>
      </w:r>
      <w:r w:rsidRPr="00AE4366">
        <w:rPr>
          <w:rFonts w:ascii="Times New Roman" w:eastAsia="SimSun" w:hAnsi="Times New Roman" w:cs="Times New Roman"/>
          <w:b/>
          <w:bCs/>
          <w:kern w:val="1"/>
          <w:sz w:val="24"/>
          <w:szCs w:val="24"/>
          <w:lang w:val="ro-RO" w:eastAsia="hi-IN" w:bidi="hi-IN"/>
        </w:rPr>
        <w:tab/>
      </w:r>
      <w:r w:rsidRPr="00AE4366">
        <w:rPr>
          <w:rFonts w:ascii="Times New Roman" w:eastAsia="SimSun" w:hAnsi="Times New Roman" w:cs="Times New Roman"/>
          <w:b/>
          <w:bCs/>
          <w:kern w:val="1"/>
          <w:sz w:val="24"/>
          <w:szCs w:val="24"/>
          <w:lang w:val="ro-RO" w:eastAsia="hi-IN" w:bidi="hi-IN"/>
        </w:rPr>
        <w:tab/>
      </w:r>
      <w:r w:rsidRPr="00AE4366">
        <w:rPr>
          <w:rFonts w:ascii="Times New Roman" w:eastAsia="SimSun" w:hAnsi="Times New Roman" w:cs="Times New Roman"/>
          <w:b/>
          <w:bCs/>
          <w:kern w:val="1"/>
          <w:sz w:val="24"/>
          <w:szCs w:val="24"/>
          <w:lang w:val="ro-RO" w:eastAsia="hi-IN" w:bidi="hi-IN"/>
        </w:rPr>
        <w:tab/>
      </w:r>
      <w:r w:rsidRPr="00AE4366">
        <w:rPr>
          <w:rFonts w:ascii="Times New Roman" w:eastAsia="SimSun" w:hAnsi="Times New Roman" w:cs="Times New Roman"/>
          <w:b/>
          <w:bCs/>
          <w:kern w:val="1"/>
          <w:sz w:val="24"/>
          <w:szCs w:val="24"/>
          <w:lang w:val="ro-RO" w:eastAsia="hi-IN" w:bidi="hi-IN"/>
        </w:rPr>
        <w:tab/>
      </w:r>
      <w:r w:rsidRPr="00AE4366">
        <w:rPr>
          <w:rFonts w:ascii="Times New Roman" w:eastAsia="SimSun" w:hAnsi="Times New Roman" w:cs="Times New Roman"/>
          <w:b/>
          <w:bCs/>
          <w:kern w:val="1"/>
          <w:sz w:val="24"/>
          <w:szCs w:val="24"/>
          <w:lang w:val="ro-RO" w:eastAsia="hi-IN" w:bidi="hi-IN"/>
        </w:rPr>
        <w:tab/>
      </w:r>
      <w:r w:rsidRPr="00AE4366">
        <w:rPr>
          <w:rFonts w:ascii="Times New Roman" w:eastAsia="SimSun" w:hAnsi="Times New Roman" w:cs="Times New Roman"/>
          <w:b/>
          <w:bCs/>
          <w:kern w:val="1"/>
          <w:sz w:val="24"/>
          <w:szCs w:val="24"/>
          <w:lang w:val="ro-RO" w:eastAsia="hi-IN" w:bidi="hi-IN"/>
        </w:rPr>
        <w:tab/>
      </w:r>
      <w:r w:rsidRPr="00AE4366">
        <w:rPr>
          <w:rFonts w:ascii="Times New Roman" w:eastAsia="SimSun" w:hAnsi="Times New Roman" w:cs="Times New Roman"/>
          <w:b/>
          <w:bCs/>
          <w:kern w:val="1"/>
          <w:sz w:val="24"/>
          <w:szCs w:val="24"/>
          <w:lang w:val="ro-RO" w:eastAsia="hi-IN" w:bidi="hi-IN"/>
        </w:rPr>
        <w:tab/>
      </w:r>
      <w:r w:rsidRPr="00AE4366">
        <w:rPr>
          <w:rFonts w:ascii="Times New Roman" w:eastAsia="SimSun" w:hAnsi="Times New Roman" w:cs="Times New Roman"/>
          <w:b/>
          <w:bCs/>
          <w:kern w:val="2"/>
          <w:sz w:val="24"/>
          <w:szCs w:val="24"/>
          <w:lang w:val="ro-RO" w:eastAsia="hi-IN" w:bidi="hi-IN"/>
        </w:rPr>
        <w:t>Avand in vedere raportul de avizare / aprobare al proiectului de hotarare nr. 31.996/24.12.2019 aprobat de Primarul municipiului Blaj;</w:t>
      </w:r>
    </w:p>
    <w:p w14:paraId="7BA94FC0" w14:textId="77777777" w:rsidR="0095355D" w:rsidRPr="00AE4366" w:rsidRDefault="0095355D" w:rsidP="0095355D">
      <w:pPr>
        <w:widowControl w:val="0"/>
        <w:suppressAutoHyphens/>
        <w:spacing w:after="0" w:line="240" w:lineRule="auto"/>
        <w:ind w:firstLine="720"/>
        <w:jc w:val="both"/>
        <w:rPr>
          <w:rFonts w:ascii="Times New Roman" w:eastAsia="SimSun" w:hAnsi="Times New Roman" w:cs="Times New Roman"/>
          <w:b/>
          <w:kern w:val="3"/>
          <w:sz w:val="24"/>
          <w:szCs w:val="24"/>
          <w:lang w:val="ro-RO" w:eastAsia="zh-CN" w:bidi="hi-IN"/>
        </w:rPr>
      </w:pPr>
      <w:r w:rsidRPr="00AE4366">
        <w:rPr>
          <w:rFonts w:ascii="Times New Roman" w:eastAsia="SimSun" w:hAnsi="Times New Roman" w:cs="Times New Roman"/>
          <w:b/>
          <w:kern w:val="3"/>
          <w:sz w:val="24"/>
          <w:szCs w:val="24"/>
          <w:lang w:val="ro-RO" w:eastAsia="zh-CN" w:bidi="hi-IN"/>
        </w:rPr>
        <w:lastRenderedPageBreak/>
        <w:t>Avand in vedere avizele favorabile ale comisiilor de specialitate ale Consiliului local al municipiului Blaj;</w:t>
      </w:r>
    </w:p>
    <w:p w14:paraId="2965700A" w14:textId="77777777" w:rsidR="0095355D" w:rsidRPr="00AE4366" w:rsidRDefault="0095355D" w:rsidP="0095355D">
      <w:pPr>
        <w:widowControl w:val="0"/>
        <w:suppressAutoHyphens/>
        <w:spacing w:after="0" w:line="240" w:lineRule="auto"/>
        <w:ind w:firstLine="720"/>
        <w:jc w:val="both"/>
        <w:rPr>
          <w:rFonts w:ascii="Times New Roman" w:eastAsia="SimSun" w:hAnsi="Times New Roman" w:cs="Times New Roman"/>
          <w:b/>
          <w:bCs/>
          <w:color w:val="1C1C1C"/>
          <w:kern w:val="2"/>
          <w:sz w:val="24"/>
          <w:szCs w:val="24"/>
          <w:lang w:val="ro-RO" w:eastAsia="hi-IN" w:bidi="hi-IN"/>
        </w:rPr>
      </w:pPr>
      <w:r w:rsidRPr="00AE4366">
        <w:rPr>
          <w:rFonts w:ascii="Times New Roman" w:eastAsia="SimSun" w:hAnsi="Times New Roman" w:cs="Times New Roman"/>
          <w:b/>
          <w:kern w:val="1"/>
          <w:sz w:val="24"/>
          <w:szCs w:val="24"/>
          <w:lang w:val="es-ES" w:eastAsia="hi-IN" w:bidi="hi-IN"/>
        </w:rPr>
        <w:t>Cuno</w:t>
      </w:r>
      <w:r w:rsidRPr="00AE4366">
        <w:rPr>
          <w:rFonts w:ascii="Times New Roman" w:eastAsia="SimSun" w:hAnsi="Times New Roman" w:cs="Times New Roman"/>
          <w:b/>
          <w:bCs/>
          <w:kern w:val="1"/>
          <w:sz w:val="24"/>
          <w:szCs w:val="24"/>
          <w:lang w:val="ro-RO" w:eastAsia="hi-IN" w:bidi="hi-IN"/>
        </w:rPr>
        <w:t>scand prevederile</w:t>
      </w:r>
      <w:r w:rsidRPr="00AE4366">
        <w:rPr>
          <w:rFonts w:ascii="Times New Roman" w:eastAsia="SimSun" w:hAnsi="Times New Roman" w:cs="Times New Roman"/>
          <w:b/>
          <w:color w:val="000000"/>
          <w:kern w:val="1"/>
          <w:sz w:val="24"/>
          <w:szCs w:val="24"/>
          <w:lang w:val="ro-RO" w:eastAsia="hi-IN" w:bidi="hi-IN"/>
        </w:rPr>
        <w:t xml:space="preserve"> art.129 din OUG.nr.57 /2019 privind Codul administrativ catsi ale HCL Blaj </w:t>
      </w:r>
      <w:r w:rsidRPr="00AE4366">
        <w:rPr>
          <w:rFonts w:ascii="Times New Roman" w:eastAsia="Times New Roman" w:hAnsi="Times New Roman" w:cs="Times New Roman"/>
          <w:b/>
          <w:bCs/>
          <w:color w:val="000000"/>
          <w:kern w:val="2"/>
          <w:sz w:val="24"/>
          <w:szCs w:val="24"/>
          <w:lang w:val="ro-RO" w:eastAsia="hi-IN" w:bidi="hi-IN"/>
        </w:rPr>
        <w:t>nr.283/18.12.2014 privind infiintarea Asociatiei CIVITAS FLORIS cat si prevederile  din Statutul  si Actul Constitutiv al Asociatiei  CIVITAS FLORIS  Blaj si prevederile art.31 din OUG.nr. 98/2016 privind achizitiile publice, cu modificarile si completarile ulterioare;</w:t>
      </w:r>
      <w:r w:rsidRPr="00AE4366">
        <w:rPr>
          <w:rFonts w:ascii="Times New Roman" w:eastAsia="Times New Roman" w:hAnsi="Times New Roman" w:cs="Times New Roman"/>
          <w:b/>
          <w:bCs/>
          <w:color w:val="000000"/>
          <w:kern w:val="2"/>
          <w:sz w:val="24"/>
          <w:szCs w:val="24"/>
          <w:lang w:val="ro-RO" w:eastAsia="hi-IN" w:bidi="hi-IN"/>
        </w:rPr>
        <w:tab/>
      </w:r>
      <w:r w:rsidRPr="00AE4366">
        <w:rPr>
          <w:rFonts w:ascii="Times New Roman" w:eastAsia="Times New Roman" w:hAnsi="Times New Roman" w:cs="Times New Roman"/>
          <w:b/>
          <w:bCs/>
          <w:color w:val="000000"/>
          <w:kern w:val="2"/>
          <w:sz w:val="24"/>
          <w:szCs w:val="24"/>
          <w:lang w:val="ro-RO" w:eastAsia="hi-IN" w:bidi="hi-IN"/>
        </w:rPr>
        <w:tab/>
      </w:r>
      <w:r w:rsidRPr="00AE4366">
        <w:rPr>
          <w:rFonts w:ascii="Times New Roman" w:eastAsia="Times New Roman" w:hAnsi="Times New Roman" w:cs="Times New Roman"/>
          <w:b/>
          <w:bCs/>
          <w:color w:val="000000"/>
          <w:kern w:val="2"/>
          <w:sz w:val="24"/>
          <w:szCs w:val="24"/>
          <w:lang w:val="ro-RO" w:eastAsia="hi-IN" w:bidi="hi-IN"/>
        </w:rPr>
        <w:tab/>
      </w:r>
      <w:r w:rsidRPr="00AE4366">
        <w:rPr>
          <w:rFonts w:ascii="Times New Roman" w:eastAsia="Times New Roman" w:hAnsi="Times New Roman" w:cs="Times New Roman"/>
          <w:b/>
          <w:bCs/>
          <w:color w:val="000000"/>
          <w:kern w:val="2"/>
          <w:sz w:val="24"/>
          <w:szCs w:val="24"/>
          <w:lang w:val="ro-RO" w:eastAsia="hi-IN" w:bidi="hi-IN"/>
        </w:rPr>
        <w:tab/>
      </w:r>
      <w:r w:rsidRPr="00AE4366">
        <w:rPr>
          <w:rFonts w:ascii="Times New Roman" w:eastAsia="Times New Roman" w:hAnsi="Times New Roman" w:cs="Times New Roman"/>
          <w:b/>
          <w:bCs/>
          <w:color w:val="000000"/>
          <w:kern w:val="2"/>
          <w:sz w:val="24"/>
          <w:szCs w:val="24"/>
          <w:lang w:val="ro-RO" w:eastAsia="hi-IN" w:bidi="hi-IN"/>
        </w:rPr>
        <w:tab/>
      </w:r>
      <w:r w:rsidRPr="00AE4366">
        <w:rPr>
          <w:rFonts w:ascii="Times New Roman" w:eastAsia="Times New Roman" w:hAnsi="Times New Roman" w:cs="Times New Roman"/>
          <w:b/>
          <w:bCs/>
          <w:color w:val="000000"/>
          <w:kern w:val="2"/>
          <w:sz w:val="24"/>
          <w:szCs w:val="24"/>
          <w:lang w:val="ro-RO" w:eastAsia="hi-IN" w:bidi="hi-IN"/>
        </w:rPr>
        <w:tab/>
      </w:r>
      <w:r w:rsidRPr="00AE4366">
        <w:rPr>
          <w:rFonts w:ascii="Times New Roman" w:eastAsia="Times New Roman" w:hAnsi="Times New Roman" w:cs="Times New Roman"/>
          <w:b/>
          <w:bCs/>
          <w:color w:val="000000"/>
          <w:kern w:val="2"/>
          <w:sz w:val="24"/>
          <w:szCs w:val="24"/>
          <w:lang w:val="ro-RO" w:eastAsia="hi-IN" w:bidi="hi-IN"/>
        </w:rPr>
        <w:tab/>
      </w:r>
      <w:r w:rsidRPr="00AE4366">
        <w:rPr>
          <w:rFonts w:ascii="Times New Roman" w:eastAsia="Times New Roman" w:hAnsi="Times New Roman" w:cs="Times New Roman"/>
          <w:b/>
          <w:bCs/>
          <w:color w:val="000000"/>
          <w:kern w:val="2"/>
          <w:sz w:val="24"/>
          <w:szCs w:val="24"/>
          <w:lang w:val="ro-RO" w:eastAsia="hi-IN" w:bidi="hi-IN"/>
        </w:rPr>
        <w:tab/>
      </w:r>
      <w:r w:rsidRPr="00AE4366">
        <w:rPr>
          <w:rFonts w:ascii="Times New Roman" w:eastAsia="Times New Roman" w:hAnsi="Times New Roman" w:cs="Times New Roman"/>
          <w:b/>
          <w:bCs/>
          <w:color w:val="000000"/>
          <w:kern w:val="2"/>
          <w:sz w:val="24"/>
          <w:szCs w:val="24"/>
          <w:lang w:val="ro-RO" w:eastAsia="hi-IN" w:bidi="hi-IN"/>
        </w:rPr>
        <w:tab/>
      </w:r>
      <w:r w:rsidRPr="00AE4366">
        <w:rPr>
          <w:rFonts w:ascii="Times New Roman" w:eastAsia="Times New Roman" w:hAnsi="Times New Roman" w:cs="Times New Roman"/>
          <w:b/>
          <w:bCs/>
          <w:color w:val="000000"/>
          <w:kern w:val="2"/>
          <w:sz w:val="24"/>
          <w:szCs w:val="24"/>
          <w:lang w:val="ro-RO" w:eastAsia="hi-IN" w:bidi="hi-IN"/>
        </w:rPr>
        <w:tab/>
      </w:r>
      <w:r w:rsidRPr="00AE4366">
        <w:rPr>
          <w:rFonts w:ascii="Times New Roman" w:eastAsia="Times New Roman" w:hAnsi="Times New Roman" w:cs="Times New Roman"/>
          <w:b/>
          <w:bCs/>
          <w:color w:val="000000"/>
          <w:kern w:val="2"/>
          <w:sz w:val="24"/>
          <w:szCs w:val="24"/>
          <w:lang w:val="ro-RO" w:eastAsia="hi-IN" w:bidi="hi-IN"/>
        </w:rPr>
        <w:tab/>
      </w:r>
      <w:r w:rsidRPr="00AE4366">
        <w:rPr>
          <w:rFonts w:ascii="Times New Roman" w:eastAsia="SimSun" w:hAnsi="Times New Roman" w:cs="Times New Roman"/>
          <w:b/>
          <w:kern w:val="1"/>
          <w:sz w:val="24"/>
          <w:szCs w:val="24"/>
          <w:lang w:val="ro-RO" w:eastAsia="hi-IN" w:bidi="hi-IN"/>
        </w:rPr>
        <w:t xml:space="preserve">  In temeiul art. 129 alin (1) , alin (2) lit.d), alin (7) lit.i), j), n) si s) </w:t>
      </w:r>
      <w:r w:rsidRPr="00AE4366">
        <w:rPr>
          <w:rFonts w:ascii="Times New Roman" w:eastAsia="SimSun" w:hAnsi="Times New Roman" w:cs="Times New Roman"/>
          <w:b/>
          <w:bCs/>
          <w:color w:val="1C1C1C"/>
          <w:kern w:val="2"/>
          <w:sz w:val="24"/>
          <w:szCs w:val="24"/>
          <w:lang w:val="ro-RO" w:eastAsia="hi-IN" w:bidi="hi-IN"/>
        </w:rPr>
        <w:t xml:space="preserve">precum si ale                  art.133 – 140 </w:t>
      </w:r>
      <w:r w:rsidRPr="00AE4366">
        <w:rPr>
          <w:rFonts w:ascii="Times New Roman" w:eastAsia="Times New Roman" w:hAnsi="Times New Roman" w:cs="Times New Roman"/>
          <w:b/>
          <w:bCs/>
          <w:color w:val="1C1C1C"/>
          <w:kern w:val="2"/>
          <w:sz w:val="24"/>
          <w:szCs w:val="24"/>
          <w:lang w:val="ro-RO" w:eastAsia="hi-IN" w:bidi="hi-IN"/>
        </w:rPr>
        <w:t>din OUG.nr.57/2019 privind Codul administrativ</w:t>
      </w:r>
      <w:r w:rsidRPr="00AE4366">
        <w:rPr>
          <w:rFonts w:ascii="Times New Roman" w:eastAsia="SimSun" w:hAnsi="Times New Roman" w:cs="Times New Roman"/>
          <w:b/>
          <w:bCs/>
          <w:color w:val="1C1C1C"/>
          <w:kern w:val="2"/>
          <w:sz w:val="24"/>
          <w:szCs w:val="24"/>
          <w:lang w:val="ro-RO" w:eastAsia="hi-IN" w:bidi="hi-IN"/>
        </w:rPr>
        <w:t>;</w:t>
      </w:r>
    </w:p>
    <w:p w14:paraId="3387E9B4" w14:textId="77777777" w:rsidR="0095355D" w:rsidRPr="00AE4366" w:rsidRDefault="0095355D" w:rsidP="0095355D">
      <w:pPr>
        <w:widowControl w:val="0"/>
        <w:suppressAutoHyphens/>
        <w:spacing w:after="120" w:line="240" w:lineRule="auto"/>
        <w:jc w:val="both"/>
        <w:rPr>
          <w:rFonts w:ascii="Times New Roman" w:eastAsia="Times New Roman" w:hAnsi="Times New Roman" w:cs="Times New Roman"/>
          <w:b/>
          <w:bCs/>
          <w:color w:val="000000"/>
          <w:kern w:val="2"/>
          <w:sz w:val="24"/>
          <w:szCs w:val="24"/>
          <w:lang w:val="ro-RO" w:eastAsia="hi-IN" w:bidi="hi-IN"/>
        </w:rPr>
      </w:pPr>
    </w:p>
    <w:p w14:paraId="001D6F78" w14:textId="77777777" w:rsidR="0095355D" w:rsidRPr="00AE4366" w:rsidRDefault="0095355D" w:rsidP="0095355D">
      <w:pPr>
        <w:widowControl w:val="0"/>
        <w:suppressAutoHyphens/>
        <w:spacing w:after="0" w:line="240" w:lineRule="auto"/>
        <w:jc w:val="both"/>
        <w:rPr>
          <w:rFonts w:ascii="Times New Roman" w:eastAsia="Times New Roman" w:hAnsi="Times New Roman" w:cs="Times New Roman"/>
          <w:b/>
          <w:bCs/>
          <w:color w:val="000000"/>
          <w:kern w:val="2"/>
          <w:sz w:val="24"/>
          <w:szCs w:val="24"/>
          <w:lang w:val="fr-FR" w:eastAsia="hi-IN" w:bidi="hi-IN"/>
        </w:rPr>
      </w:pPr>
      <w:r w:rsidRPr="00AE4366">
        <w:rPr>
          <w:rFonts w:ascii="Times New Roman" w:eastAsia="SimSun" w:hAnsi="Times New Roman" w:cs="Times New Roman"/>
          <w:b/>
          <w:bCs/>
          <w:color w:val="000000"/>
          <w:kern w:val="2"/>
          <w:sz w:val="24"/>
          <w:szCs w:val="24"/>
          <w:lang w:val="ro-RO" w:eastAsia="hi-IN" w:bidi="hi-IN"/>
        </w:rPr>
        <w:tab/>
      </w:r>
      <w:r w:rsidRPr="00AE4366">
        <w:rPr>
          <w:rFonts w:ascii="Times New Roman" w:eastAsia="SimSun" w:hAnsi="Times New Roman" w:cs="Times New Roman"/>
          <w:b/>
          <w:bCs/>
          <w:color w:val="000000"/>
          <w:kern w:val="2"/>
          <w:sz w:val="24"/>
          <w:szCs w:val="24"/>
          <w:lang w:val="ro-RO" w:eastAsia="hi-IN" w:bidi="hi-IN"/>
        </w:rPr>
        <w:tab/>
      </w:r>
      <w:r w:rsidRPr="00AE4366">
        <w:rPr>
          <w:rFonts w:ascii="Times New Roman" w:eastAsia="SimSun" w:hAnsi="Times New Roman" w:cs="Times New Roman"/>
          <w:b/>
          <w:bCs/>
          <w:color w:val="000000"/>
          <w:kern w:val="2"/>
          <w:sz w:val="24"/>
          <w:szCs w:val="24"/>
          <w:lang w:val="ro-RO" w:eastAsia="hi-IN" w:bidi="hi-IN"/>
        </w:rPr>
        <w:tab/>
      </w:r>
      <w:r w:rsidRPr="00AE4366">
        <w:rPr>
          <w:rFonts w:ascii="Times New Roman" w:eastAsia="SimSun" w:hAnsi="Times New Roman" w:cs="Times New Roman"/>
          <w:b/>
          <w:bCs/>
          <w:color w:val="000000"/>
          <w:kern w:val="2"/>
          <w:sz w:val="24"/>
          <w:szCs w:val="24"/>
          <w:lang w:val="ro-RO" w:eastAsia="hi-IN" w:bidi="hi-IN"/>
        </w:rPr>
        <w:tab/>
        <w:t xml:space="preserve"> CONSILIUL LOCAL AL MUNICIPIULUI BLAJ</w:t>
      </w:r>
    </w:p>
    <w:p w14:paraId="0449F03E" w14:textId="77777777" w:rsidR="0095355D" w:rsidRPr="00AE4366" w:rsidRDefault="0095355D" w:rsidP="0095355D">
      <w:pPr>
        <w:widowControl w:val="0"/>
        <w:suppressAutoHyphens/>
        <w:spacing w:after="120" w:line="240" w:lineRule="auto"/>
        <w:ind w:left="420"/>
        <w:jc w:val="both"/>
        <w:rPr>
          <w:rFonts w:ascii="Times New Roman" w:eastAsia="Times New Roman" w:hAnsi="Times New Roman" w:cs="Times New Roman"/>
          <w:b/>
          <w:bCs/>
          <w:color w:val="000000"/>
          <w:kern w:val="2"/>
          <w:sz w:val="24"/>
          <w:szCs w:val="24"/>
          <w:lang w:val="fr-FR" w:eastAsia="hi-IN" w:bidi="hi-IN"/>
        </w:rPr>
      </w:pP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t xml:space="preserve">                      H O T A R A S T E :</w:t>
      </w:r>
      <w:r w:rsidRPr="00AE4366">
        <w:rPr>
          <w:rFonts w:ascii="Times New Roman" w:eastAsia="Times New Roman" w:hAnsi="Times New Roman" w:cs="Times New Roman"/>
          <w:b/>
          <w:bCs/>
          <w:color w:val="000000"/>
          <w:kern w:val="2"/>
          <w:sz w:val="24"/>
          <w:szCs w:val="24"/>
          <w:lang w:val="fr-FR" w:eastAsia="hi-IN" w:bidi="hi-IN"/>
        </w:rPr>
        <w:tab/>
      </w:r>
    </w:p>
    <w:p w14:paraId="23921CFE" w14:textId="77777777" w:rsidR="0095355D" w:rsidRPr="00AE4366" w:rsidRDefault="0095355D" w:rsidP="0095355D">
      <w:pPr>
        <w:widowControl w:val="0"/>
        <w:suppressAutoHyphens/>
        <w:spacing w:after="120" w:line="240" w:lineRule="auto"/>
        <w:ind w:left="15"/>
        <w:jc w:val="both"/>
        <w:rPr>
          <w:rFonts w:ascii="Times New Roman" w:eastAsia="SimSun" w:hAnsi="Times New Roman" w:cs="Times New Roman"/>
          <w:kern w:val="2"/>
          <w:sz w:val="24"/>
          <w:szCs w:val="24"/>
          <w:lang w:val="ro-RO" w:eastAsia="hi-IN" w:bidi="hi-IN"/>
        </w:rPr>
      </w:pPr>
      <w:r w:rsidRPr="00AE4366">
        <w:rPr>
          <w:rFonts w:ascii="Times New Roman" w:eastAsia="Times New Roman" w:hAnsi="Times New Roman" w:cs="Times New Roman"/>
          <w:b/>
          <w:bCs/>
          <w:color w:val="000000"/>
          <w:kern w:val="2"/>
          <w:sz w:val="24"/>
          <w:szCs w:val="24"/>
          <w:lang w:val="fr-FR" w:eastAsia="hi-IN" w:bidi="hi-IN"/>
        </w:rPr>
        <w:t xml:space="preserve">            Art. 1-a)  Consiliul local al municipiului Blaj ia act si isi insuseste  procesul -verbal nr. 1343/23.12.2019  al comisiei de verificare si negociere a ofertei de pret  elaborate de catre  Asociatia CIVITAS FLORIS Blaj pentru serviciile de intretinere si amenajare a zonelor verzi de pe raza municipiului Blaj, prin care se aproba preturile practicate de Asociatia CIVITAS FLORIS Blaj pentru intretinerea si amenajarea zonelor verzi  de pe raza municipiului Blaj , conform anexei parte integrata din prezenta hotarare. </w:t>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t>- b) Tarifele de prêt pentru serviciile de intretinere si amenajare a zonelor verzi de pe raza municipiului Blaj aprobate de  comisia de verificare si negociere a ofertei de prêt  elaborate de catre  Asociatia CIVITAS FLORIS Blaj sunt valabile pentru anul 2020 si sunt specificate, conform tabelului anexat , parte integranta din prezenta hotarare.</w:t>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t xml:space="preserve">Art. 2- Primaria municipiului Blaj Serviciul Public de Gospodarie Comunala Blaj  din subordinea Consiliului local al municipiului Blaj  si  Asociatia CIVITAS FLORIS Blaj vor duce la indeplinire prevederile prezentei hotarari.   </w:t>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SimSun" w:hAnsi="Times New Roman" w:cs="Times New Roman"/>
          <w:b/>
          <w:bCs/>
          <w:color w:val="000000"/>
          <w:kern w:val="2"/>
          <w:sz w:val="24"/>
          <w:szCs w:val="24"/>
          <w:lang w:val="ro-RO" w:eastAsia="hi-IN" w:bidi="hi-IN"/>
        </w:rPr>
        <w:t xml:space="preserve">Art.3.- Prezenta hotarare sa va comunica Institutiei Prefectului - judetul Alba,  , Secretarului municipiului Blaj,  Primariei municipiului Blaj </w:t>
      </w:r>
      <w:r w:rsidRPr="00AE4366">
        <w:rPr>
          <w:rFonts w:ascii="Times New Roman" w:eastAsia="Times New Roman" w:hAnsi="Times New Roman" w:cs="Times New Roman"/>
          <w:b/>
          <w:bCs/>
          <w:color w:val="000000"/>
          <w:kern w:val="2"/>
          <w:sz w:val="24"/>
          <w:szCs w:val="24"/>
          <w:lang w:val="fr-FR" w:eastAsia="hi-IN" w:bidi="hi-IN"/>
        </w:rPr>
        <w:t>Serviciul Public de Gospodarie Comunala Blaj, Biroului investitii/achizitii publice din cadrul aparatului de specialitate al Primarului municipiului Blaj, Asociatiei CIVITAS FLORIS Blaj .</w:t>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Times New Roman" w:hAnsi="Times New Roman" w:cs="Times New Roman"/>
          <w:b/>
          <w:bCs/>
          <w:color w:val="000000"/>
          <w:kern w:val="2"/>
          <w:sz w:val="24"/>
          <w:szCs w:val="24"/>
          <w:lang w:val="fr-FR" w:eastAsia="hi-IN" w:bidi="hi-IN"/>
        </w:rPr>
        <w:tab/>
      </w:r>
      <w:r w:rsidRPr="00AE4366">
        <w:rPr>
          <w:rFonts w:ascii="Times New Roman" w:eastAsia="SimSun" w:hAnsi="Times New Roman" w:cs="Times New Roman"/>
          <w:b/>
          <w:bCs/>
          <w:color w:val="000000"/>
          <w:kern w:val="2"/>
          <w:sz w:val="24"/>
          <w:szCs w:val="24"/>
          <w:lang w:val="ro-RO" w:eastAsia="hi-IN" w:bidi="hi-IN"/>
        </w:rPr>
        <w:tab/>
      </w:r>
      <w:r w:rsidRPr="00AE4366">
        <w:rPr>
          <w:rFonts w:ascii="Times New Roman" w:eastAsia="SimSun" w:hAnsi="Times New Roman" w:cs="Times New Roman"/>
          <w:b/>
          <w:bCs/>
          <w:color w:val="000000"/>
          <w:kern w:val="2"/>
          <w:sz w:val="24"/>
          <w:szCs w:val="24"/>
          <w:lang w:val="fr-FR" w:eastAsia="hi-IN" w:bidi="hi-IN"/>
        </w:rPr>
        <w:t>Art.4.-Cu drept de contestatie in termen de 30 de zile de la data adoptarii prezentei hotarari la instanta competenta , conform prevederilor legale – ale legii contenciosului administrativ nr. 554 / 2004 cu modificarile si completarile ulterioare.</w:t>
      </w:r>
      <w:r w:rsidRPr="00AE4366">
        <w:rPr>
          <w:rFonts w:ascii="Times New Roman" w:eastAsia="SimSun" w:hAnsi="Times New Roman" w:cs="Times New Roman"/>
          <w:b/>
          <w:bCs/>
          <w:color w:val="000000"/>
          <w:kern w:val="2"/>
          <w:sz w:val="24"/>
          <w:szCs w:val="24"/>
          <w:lang w:val="fr-FR" w:eastAsia="hi-IN" w:bidi="hi-IN"/>
        </w:rPr>
        <w:tab/>
      </w:r>
      <w:r w:rsidRPr="00AE4366">
        <w:rPr>
          <w:rFonts w:ascii="Times New Roman" w:eastAsia="SimSun" w:hAnsi="Times New Roman" w:cs="Times New Roman"/>
          <w:b/>
          <w:bCs/>
          <w:color w:val="000000"/>
          <w:kern w:val="2"/>
          <w:sz w:val="24"/>
          <w:szCs w:val="24"/>
          <w:lang w:val="fr-FR" w:eastAsia="hi-IN" w:bidi="hi-IN"/>
        </w:rPr>
        <w:tab/>
      </w:r>
      <w:r w:rsidRPr="00AE4366">
        <w:rPr>
          <w:rFonts w:ascii="Times New Roman" w:eastAsia="SimSun" w:hAnsi="Times New Roman" w:cs="Times New Roman"/>
          <w:b/>
          <w:bCs/>
          <w:color w:val="000000"/>
          <w:kern w:val="2"/>
          <w:sz w:val="24"/>
          <w:szCs w:val="24"/>
          <w:lang w:val="fr-FR" w:eastAsia="hi-IN" w:bidi="hi-IN"/>
        </w:rPr>
        <w:tab/>
      </w:r>
      <w:r w:rsidRPr="00AE4366">
        <w:rPr>
          <w:rFonts w:ascii="Times New Roman" w:eastAsia="SimSun" w:hAnsi="Times New Roman" w:cs="Times New Roman"/>
          <w:b/>
          <w:bCs/>
          <w:color w:val="000000"/>
          <w:kern w:val="2"/>
          <w:sz w:val="24"/>
          <w:szCs w:val="24"/>
          <w:lang w:val="fr-FR" w:eastAsia="hi-IN" w:bidi="hi-IN"/>
        </w:rPr>
        <w:tab/>
      </w:r>
      <w:r w:rsidRPr="00AE4366">
        <w:rPr>
          <w:rFonts w:ascii="Times New Roman" w:eastAsia="SimSun" w:hAnsi="Times New Roman" w:cs="Times New Roman"/>
          <w:b/>
          <w:bCs/>
          <w:color w:val="000000"/>
          <w:kern w:val="2"/>
          <w:sz w:val="24"/>
          <w:szCs w:val="24"/>
          <w:lang w:val="fr-FR" w:eastAsia="hi-IN" w:bidi="hi-IN"/>
        </w:rPr>
        <w:tab/>
        <w:t xml:space="preserve">        Art.5.- Prezenta hotarare a fost adoptata cu un numar de </w:t>
      </w:r>
      <w:r>
        <w:rPr>
          <w:rFonts w:ascii="Times New Roman" w:eastAsia="SimSun" w:hAnsi="Times New Roman" w:cs="Times New Roman"/>
          <w:b/>
          <w:bCs/>
          <w:color w:val="000000"/>
          <w:kern w:val="2"/>
          <w:sz w:val="24"/>
          <w:szCs w:val="24"/>
          <w:lang w:val="fr-FR" w:eastAsia="hi-IN" w:bidi="hi-IN"/>
        </w:rPr>
        <w:t>15</w:t>
      </w:r>
      <w:r w:rsidRPr="00AE4366">
        <w:rPr>
          <w:rFonts w:ascii="Times New Roman" w:eastAsia="SimSun" w:hAnsi="Times New Roman" w:cs="Times New Roman"/>
          <w:b/>
          <w:bCs/>
          <w:color w:val="000000"/>
          <w:kern w:val="2"/>
          <w:sz w:val="24"/>
          <w:szCs w:val="24"/>
          <w:lang w:val="fr-FR" w:eastAsia="hi-IN" w:bidi="hi-IN"/>
        </w:rPr>
        <w:t xml:space="preserve"> voturi « pentru » valabil exprimate.</w:t>
      </w:r>
      <w:r w:rsidRPr="00AE4366">
        <w:rPr>
          <w:rFonts w:ascii="Times New Roman" w:eastAsia="SimSun" w:hAnsi="Times New Roman" w:cs="Times New Roman"/>
          <w:b/>
          <w:bCs/>
          <w:color w:val="000000"/>
          <w:kern w:val="2"/>
          <w:sz w:val="24"/>
          <w:szCs w:val="24"/>
          <w:lang w:val="fr-FR" w:eastAsia="hi-IN" w:bidi="hi-IN"/>
        </w:rPr>
        <w:tab/>
      </w:r>
    </w:p>
    <w:p w14:paraId="376F1367" w14:textId="77777777" w:rsidR="0095355D" w:rsidRPr="00AE4366" w:rsidRDefault="0095355D" w:rsidP="0095355D">
      <w:pPr>
        <w:widowControl w:val="0"/>
        <w:suppressAutoHyphens/>
        <w:spacing w:after="120" w:line="240" w:lineRule="auto"/>
        <w:jc w:val="both"/>
        <w:rPr>
          <w:rFonts w:ascii="Times New Roman" w:eastAsia="SimSun" w:hAnsi="Times New Roman" w:cs="Times New Roman"/>
          <w:kern w:val="2"/>
          <w:sz w:val="24"/>
          <w:szCs w:val="24"/>
          <w:lang w:val="ro-RO" w:eastAsia="hi-IN" w:bidi="hi-IN"/>
        </w:rPr>
      </w:pPr>
    </w:p>
    <w:p w14:paraId="3B4822E2" w14:textId="518F2C6A" w:rsidR="0095355D" w:rsidRPr="00162E0E" w:rsidRDefault="0095355D" w:rsidP="0095355D">
      <w:pPr>
        <w:ind w:left="432"/>
        <w:rPr>
          <w:rFonts w:ascii="Times New Roman" w:hAnsi="Times New Roman" w:cs="Times New Roman"/>
          <w:sz w:val="24"/>
          <w:szCs w:val="24"/>
          <w:lang w:val="ro-RO"/>
        </w:rPr>
      </w:pPr>
      <w:r w:rsidRPr="00AE4366">
        <w:rPr>
          <w:rFonts w:ascii="Times New Roman" w:eastAsia="Times New Roman" w:hAnsi="Times New Roman" w:cs="Times New Roman"/>
          <w:b/>
          <w:sz w:val="24"/>
          <w:szCs w:val="24"/>
          <w:lang w:val="ro-RO" w:eastAsia="ro-RO"/>
        </w:rPr>
        <w:tab/>
      </w:r>
      <w:r w:rsidRPr="00162E0E">
        <w:rPr>
          <w:rFonts w:ascii="Times New Roman" w:eastAsia="Times New Roman" w:hAnsi="Times New Roman" w:cs="Times New Roman"/>
          <w:b/>
          <w:sz w:val="24"/>
          <w:szCs w:val="24"/>
          <w:lang w:val="ro-RO" w:eastAsia="ro-RO"/>
        </w:rPr>
        <w:t xml:space="preserve">PRESEDINTE DE SEDINTA,                    </w:t>
      </w:r>
      <w:r w:rsidRPr="00162E0E">
        <w:rPr>
          <w:rFonts w:ascii="Times New Roman" w:eastAsia="Times New Roman" w:hAnsi="Times New Roman" w:cs="Times New Roman"/>
          <w:b/>
          <w:sz w:val="24"/>
          <w:szCs w:val="24"/>
          <w:lang w:val="ro-RO" w:eastAsia="ro-RO"/>
        </w:rPr>
        <w:tab/>
        <w:t xml:space="preserve">                  CONTRASEMNEAZA</w:t>
      </w:r>
      <w:r w:rsidRPr="00162E0E">
        <w:rPr>
          <w:rFonts w:ascii="Times New Roman" w:eastAsia="Times New Roman" w:hAnsi="Times New Roman" w:cs="Times New Roman"/>
          <w:b/>
          <w:sz w:val="24"/>
          <w:szCs w:val="24"/>
          <w:lang w:val="ro-RO" w:eastAsia="ro-RO"/>
        </w:rPr>
        <w:tab/>
      </w:r>
      <w:r w:rsidRPr="00162E0E">
        <w:rPr>
          <w:rFonts w:ascii="Times New Roman" w:eastAsia="Times New Roman" w:hAnsi="Times New Roman" w:cs="Times New Roman"/>
          <w:b/>
          <w:sz w:val="24"/>
          <w:szCs w:val="24"/>
          <w:lang w:val="ro-RO" w:eastAsia="ro-RO"/>
        </w:rPr>
        <w:tab/>
      </w:r>
      <w:bookmarkStart w:id="1" w:name="_GoBack"/>
      <w:bookmarkEnd w:id="1"/>
      <w:r w:rsidRPr="00162E0E">
        <w:rPr>
          <w:rFonts w:ascii="Times New Roman" w:eastAsia="Times New Roman" w:hAnsi="Times New Roman" w:cs="Times New Roman"/>
          <w:b/>
          <w:sz w:val="24"/>
          <w:szCs w:val="24"/>
          <w:lang w:val="ro-RO" w:eastAsia="ro-RO"/>
        </w:rPr>
        <w:t xml:space="preserve">CONSILIER LOCAL, </w:t>
      </w:r>
      <w:r w:rsidRPr="00162E0E">
        <w:rPr>
          <w:rFonts w:ascii="Times New Roman" w:eastAsia="Times New Roman" w:hAnsi="Times New Roman" w:cs="Times New Roman"/>
          <w:b/>
          <w:sz w:val="24"/>
          <w:szCs w:val="24"/>
          <w:lang w:val="ro-RO" w:eastAsia="ro-RO"/>
        </w:rPr>
        <w:tab/>
      </w:r>
      <w:r w:rsidRPr="00162E0E">
        <w:rPr>
          <w:rFonts w:ascii="Times New Roman" w:eastAsia="Times New Roman" w:hAnsi="Times New Roman" w:cs="Times New Roman"/>
          <w:b/>
          <w:sz w:val="24"/>
          <w:szCs w:val="24"/>
          <w:lang w:val="ro-RO" w:eastAsia="ro-RO"/>
        </w:rPr>
        <w:tab/>
      </w:r>
      <w:r w:rsidRPr="00162E0E">
        <w:rPr>
          <w:rFonts w:ascii="Times New Roman" w:eastAsia="Times New Roman" w:hAnsi="Times New Roman" w:cs="Times New Roman"/>
          <w:b/>
          <w:sz w:val="24"/>
          <w:szCs w:val="24"/>
          <w:lang w:val="ro-RO" w:eastAsia="ro-RO"/>
        </w:rPr>
        <w:tab/>
        <w:t xml:space="preserve">                  SECRETAR GENERAL,                 </w:t>
      </w:r>
      <w:r w:rsidRPr="00162E0E">
        <w:rPr>
          <w:rFonts w:ascii="Times New Roman" w:eastAsia="Times New Roman" w:hAnsi="Times New Roman" w:cs="Times New Roman"/>
          <w:b/>
          <w:sz w:val="24"/>
          <w:szCs w:val="24"/>
          <w:lang w:val="ro-RO" w:eastAsia="ro-RO"/>
        </w:rPr>
        <w:tab/>
        <w:t xml:space="preserve">  </w:t>
      </w:r>
      <w:r>
        <w:rPr>
          <w:rFonts w:ascii="Times New Roman" w:eastAsia="Times New Roman" w:hAnsi="Times New Roman" w:cs="Times New Roman"/>
          <w:b/>
          <w:sz w:val="24"/>
          <w:szCs w:val="24"/>
          <w:lang w:val="ro-RO" w:eastAsia="ro-RO"/>
        </w:rPr>
        <w:t>Ioan Bogdan Fratila</w:t>
      </w:r>
      <w:r w:rsidRPr="00162E0E">
        <w:rPr>
          <w:rFonts w:ascii="Times New Roman" w:eastAsia="Times New Roman" w:hAnsi="Times New Roman" w:cs="Times New Roman"/>
          <w:b/>
          <w:sz w:val="24"/>
          <w:szCs w:val="24"/>
          <w:lang w:val="ro-RO" w:eastAsia="ro-RO"/>
        </w:rPr>
        <w:tab/>
        <w:t xml:space="preserve">                                                Sergiu Stefanescu</w:t>
      </w:r>
    </w:p>
    <w:p w14:paraId="596F0CC5" w14:textId="77777777" w:rsidR="0095355D" w:rsidRPr="00AE4366" w:rsidRDefault="0095355D" w:rsidP="0095355D">
      <w:pPr>
        <w:spacing w:after="0" w:line="240" w:lineRule="auto"/>
        <w:ind w:firstLine="720"/>
        <w:rPr>
          <w:rFonts w:ascii="Times New Roman" w:eastAsia="Times New Roman" w:hAnsi="Times New Roman" w:cs="Times New Roman"/>
          <w:b/>
          <w:sz w:val="24"/>
          <w:szCs w:val="24"/>
          <w:lang w:val="ro-RO" w:eastAsia="ro-RO"/>
        </w:rPr>
      </w:pPr>
    </w:p>
    <w:p w14:paraId="1449C526" w14:textId="77777777" w:rsidR="0095355D" w:rsidRPr="00AE4366" w:rsidRDefault="0095355D" w:rsidP="0095355D">
      <w:pPr>
        <w:rPr>
          <w:rFonts w:ascii="Times New Roman" w:hAnsi="Times New Roman" w:cs="Times New Roman"/>
          <w:sz w:val="24"/>
          <w:szCs w:val="24"/>
          <w:lang w:val="fr-FR"/>
        </w:rPr>
      </w:pPr>
    </w:p>
    <w:p w14:paraId="00A8FD2A" w14:textId="6D1D05A3" w:rsidR="00044E98" w:rsidRDefault="0095355D" w:rsidP="0095355D">
      <w:r w:rsidRPr="00AE4366">
        <w:rPr>
          <w:rFonts w:ascii="Times New Roman" w:hAnsi="Times New Roman" w:cs="Times New Roman"/>
          <w:sz w:val="24"/>
          <w:szCs w:val="24"/>
          <w:lang w:val="fr-FR"/>
        </w:rPr>
        <w:tab/>
      </w:r>
      <w:r w:rsidRPr="00AE4366">
        <w:rPr>
          <w:rFonts w:ascii="Times New Roman" w:hAnsi="Times New Roman" w:cs="Times New Roman"/>
          <w:sz w:val="24"/>
          <w:szCs w:val="24"/>
          <w:lang w:val="fr-FR"/>
        </w:rPr>
        <w:tab/>
      </w:r>
      <w:r w:rsidRPr="00AE4366">
        <w:rPr>
          <w:rFonts w:ascii="Times New Roman" w:hAnsi="Times New Roman" w:cs="Times New Roman"/>
          <w:sz w:val="24"/>
          <w:szCs w:val="24"/>
          <w:lang w:val="fr-FR"/>
        </w:rPr>
        <w:tab/>
      </w:r>
      <w:r w:rsidRPr="00AE4366">
        <w:rPr>
          <w:rFonts w:ascii="Times New Roman" w:hAnsi="Times New Roman" w:cs="Times New Roman"/>
          <w:sz w:val="24"/>
          <w:szCs w:val="24"/>
          <w:lang w:val="fr-FR"/>
        </w:rPr>
        <w:tab/>
      </w:r>
      <w:r w:rsidRPr="00AE4366">
        <w:rPr>
          <w:rFonts w:ascii="Times New Roman" w:hAnsi="Times New Roman" w:cs="Times New Roman"/>
          <w:sz w:val="24"/>
          <w:szCs w:val="24"/>
          <w:lang w:val="fr-FR"/>
        </w:rPr>
        <w:tab/>
      </w:r>
      <w:r w:rsidRPr="00AE4366">
        <w:rPr>
          <w:rFonts w:ascii="Times New Roman" w:hAnsi="Times New Roman" w:cs="Times New Roman"/>
          <w:sz w:val="24"/>
          <w:szCs w:val="24"/>
          <w:lang w:val="fr-FR"/>
        </w:rPr>
        <w:tab/>
      </w:r>
      <w:r w:rsidRPr="00AE4366">
        <w:rPr>
          <w:rFonts w:ascii="Times New Roman" w:hAnsi="Times New Roman" w:cs="Times New Roman"/>
          <w:sz w:val="24"/>
          <w:szCs w:val="24"/>
          <w:lang w:val="fr-FR"/>
        </w:rPr>
        <w:tab/>
      </w:r>
    </w:p>
    <w:sectPr w:rsidR="00044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98"/>
    <w:rsid w:val="00044E98"/>
    <w:rsid w:val="00953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5574"/>
  <w15:chartTrackingRefBased/>
  <w15:docId w15:val="{645582A9-5CC7-438D-8E99-56A08DF6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55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imarieblaj@rcnet.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 Blaj Productie</dc:creator>
  <cp:keywords/>
  <dc:description/>
  <cp:lastModifiedBy>Radio Blaj Productie</cp:lastModifiedBy>
  <cp:revision>2</cp:revision>
  <dcterms:created xsi:type="dcterms:W3CDTF">2020-01-23T10:47:00Z</dcterms:created>
  <dcterms:modified xsi:type="dcterms:W3CDTF">2020-01-23T10:47:00Z</dcterms:modified>
</cp:coreProperties>
</file>