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41D3" w14:textId="3E62B515" w:rsidR="00CC7990" w:rsidRDefault="00CC7990" w:rsidP="00CC7990">
      <w:pPr>
        <w:pStyle w:val="Standard"/>
        <w:spacing w:before="100" w:after="0" w:line="240" w:lineRule="auto"/>
        <w:jc w:val="both"/>
        <w:rPr>
          <w:rFonts w:ascii="Times New Roman" w:eastAsia="PMingLiU" w:hAnsi="Times New Roman" w:cs="Times New Roman"/>
          <w:b/>
          <w:kern w:val="1"/>
          <w:sz w:val="24"/>
          <w:szCs w:val="24"/>
          <w:lang w:val="ro-RO" w:eastAsia="zh-CN"/>
        </w:rPr>
      </w:pPr>
    </w:p>
    <w:p w14:paraId="6BC9CEB4" w14:textId="380BB4B2" w:rsidR="00CC7990" w:rsidRDefault="00CC7990" w:rsidP="00CC7990">
      <w:pPr>
        <w:pStyle w:val="Standard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341FDA52" w14:textId="77777777" w:rsidR="00CC7990" w:rsidRPr="00280A7F" w:rsidRDefault="00CC7990" w:rsidP="00CC7990">
      <w:pPr>
        <w:pStyle w:val="Standard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p w14:paraId="270DF5F3" w14:textId="77777777" w:rsidR="00CC7990" w:rsidRPr="00280A7F" w:rsidRDefault="00CC7990" w:rsidP="00CC7990">
      <w:pPr>
        <w:jc w:val="both"/>
        <w:rPr>
          <w:b/>
        </w:rPr>
      </w:pPr>
      <w:r w:rsidRPr="00280A7F">
        <w:rPr>
          <w:rFonts w:cs="Times New Roman"/>
          <w:b/>
          <w:color w:val="000000"/>
          <w:lang w:val="pt-BR"/>
        </w:rPr>
        <w:object w:dxaOrig="10443" w:dyaOrig="1309" w14:anchorId="10833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9" o:spid="_x0000_i1025" type="#_x0000_t75" style="width:522pt;height:65.25pt;visibility:visible" o:ole="">
            <v:imagedata r:id="rId4" o:title=""/>
          </v:shape>
          <o:OLEObject Type="Embed" ProgID="Unknown" ShapeID="Object9" DrawAspect="Content" ObjectID="_1606208213" r:id="rId5"/>
        </w:object>
      </w:r>
      <w:r w:rsidRPr="00280A7F">
        <w:rPr>
          <w:rFonts w:cs="Times New Roman"/>
          <w:b/>
        </w:rPr>
        <w:t xml:space="preserve"> </w:t>
      </w:r>
    </w:p>
    <w:p w14:paraId="5DA12AE4" w14:textId="77777777" w:rsidR="00CC7990" w:rsidRPr="00280A7F" w:rsidRDefault="00CC7990" w:rsidP="00CC7990">
      <w:pPr>
        <w:rPr>
          <w:b/>
        </w:rPr>
      </w:pPr>
    </w:p>
    <w:p w14:paraId="0AF74ED7" w14:textId="77777777" w:rsidR="00CC7990" w:rsidRPr="00280A7F" w:rsidRDefault="00CC7990" w:rsidP="00CC7990">
      <w:pPr>
        <w:rPr>
          <w:rFonts w:cs="Times New Roman"/>
          <w:b/>
        </w:rPr>
      </w:pPr>
    </w:p>
    <w:p w14:paraId="4C9831B2" w14:textId="77777777" w:rsidR="00CC7990" w:rsidRPr="00280A7F" w:rsidRDefault="00CC7990" w:rsidP="00CC7990">
      <w:pPr>
        <w:jc w:val="center"/>
        <w:rPr>
          <w:rFonts w:cs="Times New Roman"/>
          <w:b/>
        </w:rPr>
      </w:pPr>
      <w:r w:rsidRPr="00280A7F">
        <w:rPr>
          <w:rFonts w:cs="Times New Roman"/>
          <w:b/>
        </w:rPr>
        <w:t>HOTĂRÂRE</w:t>
      </w:r>
      <w:r>
        <w:rPr>
          <w:rFonts w:cs="Times New Roman"/>
          <w:b/>
        </w:rPr>
        <w:t>A NR.193</w:t>
      </w:r>
    </w:p>
    <w:p w14:paraId="05B75E39" w14:textId="77777777" w:rsidR="00CC7990" w:rsidRPr="00280A7F" w:rsidRDefault="00CC7990" w:rsidP="00CC7990">
      <w:pPr>
        <w:jc w:val="center"/>
        <w:rPr>
          <w:rFonts w:cs="Times New Roman"/>
          <w:b/>
          <w:color w:val="000000"/>
          <w:lang w:val="pt-BR"/>
        </w:rPr>
      </w:pPr>
      <w:r w:rsidRPr="00280A7F">
        <w:rPr>
          <w:b/>
        </w:rPr>
        <w:tab/>
      </w:r>
      <w:r w:rsidRPr="00280A7F">
        <w:rPr>
          <w:b/>
        </w:rPr>
        <w:tab/>
      </w:r>
      <w:r w:rsidRPr="00280A7F">
        <w:rPr>
          <w:b/>
        </w:rPr>
        <w:tab/>
      </w:r>
      <w:r w:rsidRPr="00280A7F">
        <w:rPr>
          <w:b/>
        </w:rPr>
        <w:tab/>
        <w:t>Din data de 22.11.2018</w:t>
      </w:r>
      <w:r w:rsidRPr="00280A7F">
        <w:rPr>
          <w:rFonts w:eastAsia="Times New Roman" w:cs="Times New Roman"/>
          <w:b/>
          <w:bCs/>
          <w:color w:val="000000"/>
          <w:lang w:val="pt-BR"/>
        </w:rPr>
        <w:tab/>
      </w:r>
      <w:r w:rsidRPr="00280A7F">
        <w:rPr>
          <w:rFonts w:eastAsia="Times New Roman" w:cs="Times New Roman"/>
          <w:b/>
          <w:bCs/>
          <w:color w:val="000000"/>
          <w:lang w:val="pt-BR"/>
        </w:rPr>
        <w:tab/>
      </w:r>
      <w:r w:rsidRPr="00280A7F">
        <w:rPr>
          <w:rFonts w:eastAsia="Times New Roman" w:cs="Times New Roman"/>
          <w:b/>
          <w:bCs/>
          <w:color w:val="000000"/>
          <w:lang w:val="pt-BR"/>
        </w:rPr>
        <w:tab/>
      </w:r>
      <w:r w:rsidRPr="00280A7F">
        <w:rPr>
          <w:rFonts w:eastAsia="Times New Roman" w:cs="Times New Roman"/>
          <w:b/>
          <w:bCs/>
          <w:color w:val="000000"/>
          <w:lang w:val="pt-BR"/>
        </w:rPr>
        <w:tab/>
      </w:r>
    </w:p>
    <w:p w14:paraId="66A65B0A" w14:textId="77777777" w:rsidR="00CC7990" w:rsidRPr="00280A7F" w:rsidRDefault="00CC7990" w:rsidP="00CC7990">
      <w:pPr>
        <w:pStyle w:val="NormalWeb"/>
        <w:ind w:firstLine="709"/>
        <w:rPr>
          <w:b/>
        </w:rPr>
      </w:pPr>
      <w:r w:rsidRPr="00280A7F">
        <w:rPr>
          <w:b/>
          <w:bCs/>
          <w:color w:val="000000"/>
          <w:lang w:val="fr-FR"/>
        </w:rPr>
        <w:t xml:space="preserve">PRIVIND APROBAREA </w:t>
      </w:r>
      <w:r w:rsidRPr="00280A7F">
        <w:rPr>
          <w:b/>
          <w:bCs/>
          <w:color w:val="000000"/>
          <w:lang w:val="pt-BR"/>
        </w:rPr>
        <w:t xml:space="preserve">PRINCIPALILOR INDICATORI TEHNICO-ECONOMICI SI A DEVIZULUI GENERAL PRIVIND CHELTUIELILE DE CAPITAL NECESARE REALIZARII OBIECTIVULUI DE INVESTITII “AMENAJARE </w:t>
      </w:r>
      <w:r>
        <w:rPr>
          <w:b/>
          <w:bCs/>
          <w:color w:val="000000"/>
          <w:lang w:val="pt-BR"/>
        </w:rPr>
        <w:t>URBANISTICA SI PEISAGISTICA CURTE INTERIOARA COLEGIUL NATIONAL INOCENTIE MICU CLAIN</w:t>
      </w:r>
    </w:p>
    <w:p w14:paraId="16FF8087" w14:textId="77777777" w:rsidR="00CC7990" w:rsidRDefault="00CC7990" w:rsidP="00CC7990">
      <w:pPr>
        <w:pStyle w:val="NormalWeb"/>
        <w:spacing w:before="0" w:after="0"/>
        <w:ind w:firstLine="709"/>
        <w:jc w:val="both"/>
        <w:rPr>
          <w:b/>
          <w:bCs/>
          <w:color w:val="000000"/>
          <w:sz w:val="22"/>
          <w:szCs w:val="22"/>
          <w:lang w:val="fr-FR"/>
        </w:rPr>
      </w:pPr>
    </w:p>
    <w:p w14:paraId="62F2721D" w14:textId="77777777" w:rsidR="00CC7990" w:rsidRPr="006F5D32" w:rsidRDefault="00CC7990" w:rsidP="00CC7990">
      <w:pPr>
        <w:rPr>
          <w:rFonts w:cs="Mangal"/>
          <w:b/>
          <w:bCs/>
          <w:lang w:eastAsia="hi-IN"/>
        </w:rPr>
      </w:pPr>
      <w:r>
        <w:rPr>
          <w:rFonts w:cs="Times New Roman"/>
          <w:b/>
          <w:color w:val="000000"/>
        </w:rPr>
        <w:t xml:space="preserve">            Consiliul local al municipiului Blaj ,</w:t>
      </w:r>
      <w:proofErr w:type="spellStart"/>
      <w:r>
        <w:rPr>
          <w:rFonts w:cs="Times New Roman"/>
          <w:b/>
          <w:color w:val="000000"/>
        </w:rPr>
        <w:t>intrunit</w:t>
      </w:r>
      <w:proofErr w:type="spellEnd"/>
      <w:r>
        <w:rPr>
          <w:rFonts w:cs="Times New Roman"/>
          <w:b/>
          <w:color w:val="000000"/>
        </w:rPr>
        <w:t xml:space="preserve"> in </w:t>
      </w:r>
      <w:proofErr w:type="spellStart"/>
      <w:r>
        <w:rPr>
          <w:rFonts w:cs="Times New Roman"/>
          <w:b/>
          <w:color w:val="000000"/>
        </w:rPr>
        <w:t>sedinta</w:t>
      </w:r>
      <w:proofErr w:type="spellEnd"/>
      <w:r>
        <w:rPr>
          <w:rFonts w:cs="Times New Roman"/>
          <w:b/>
          <w:color w:val="000000"/>
        </w:rPr>
        <w:t xml:space="preserve">,, </w:t>
      </w:r>
      <w:proofErr w:type="spellStart"/>
      <w:r w:rsidRPr="006F5D32">
        <w:rPr>
          <w:rFonts w:eastAsia="Times New Roman" w:cs="Times New Roman"/>
          <w:b/>
          <w:bCs/>
          <w:color w:val="000000"/>
          <w:lang w:val="fr-FR" w:eastAsia="hi-IN"/>
        </w:rPr>
        <w:t>extraordinara</w:t>
      </w:r>
      <w:proofErr w:type="spellEnd"/>
      <w:r w:rsidRPr="006F5D32">
        <w:rPr>
          <w:rFonts w:eastAsia="Times New Roman" w:cs="Times New Roman"/>
          <w:b/>
          <w:bCs/>
          <w:color w:val="000000"/>
          <w:lang w:val="fr-FR" w:eastAsia="hi-IN"/>
        </w:rPr>
        <w:t xml:space="preserve"> </w:t>
      </w:r>
      <w:proofErr w:type="spellStart"/>
      <w:r w:rsidRPr="006F5D32">
        <w:rPr>
          <w:rFonts w:eastAsia="Times New Roman" w:cs="Times New Roman"/>
          <w:b/>
          <w:bCs/>
          <w:color w:val="000000"/>
          <w:lang w:val="fr-FR" w:eastAsia="hi-IN"/>
        </w:rPr>
        <w:t>convocata</w:t>
      </w:r>
      <w:proofErr w:type="spellEnd"/>
      <w:r w:rsidRPr="006F5D32">
        <w:rPr>
          <w:rFonts w:eastAsia="Times New Roman" w:cs="Times New Roman"/>
          <w:b/>
          <w:bCs/>
          <w:color w:val="000000"/>
          <w:lang w:val="fr-FR" w:eastAsia="hi-IN"/>
        </w:rPr>
        <w:t xml:space="preserve"> de </w:t>
      </w:r>
      <w:proofErr w:type="spellStart"/>
      <w:r w:rsidRPr="006F5D32">
        <w:rPr>
          <w:rFonts w:eastAsia="Times New Roman" w:cs="Times New Roman"/>
          <w:b/>
          <w:bCs/>
          <w:color w:val="000000"/>
          <w:lang w:val="fr-FR" w:eastAsia="hi-IN"/>
        </w:rPr>
        <w:t>indata</w:t>
      </w:r>
      <w:proofErr w:type="spellEnd"/>
      <w:r w:rsidRPr="006F5D32">
        <w:rPr>
          <w:rFonts w:eastAsia="Times New Roman" w:cs="Times New Roman"/>
          <w:b/>
          <w:bCs/>
          <w:color w:val="000000"/>
          <w:lang w:val="fr-FR" w:eastAsia="hi-IN"/>
        </w:rPr>
        <w:t xml:space="preserve">  ”,  in data de </w:t>
      </w:r>
      <w:r>
        <w:rPr>
          <w:rFonts w:eastAsia="Times New Roman" w:cs="Times New Roman"/>
          <w:b/>
          <w:bCs/>
          <w:color w:val="000000"/>
          <w:lang w:val="fr-FR" w:eastAsia="hi-IN"/>
        </w:rPr>
        <w:t>22.11.</w:t>
      </w:r>
      <w:r w:rsidRPr="006F5D32">
        <w:rPr>
          <w:rFonts w:eastAsia="Times New Roman" w:cs="Times New Roman"/>
          <w:b/>
          <w:bCs/>
          <w:color w:val="000000"/>
          <w:lang w:val="fr-FR" w:eastAsia="hi-IN"/>
        </w:rPr>
        <w:t>2018;</w:t>
      </w:r>
      <w:r w:rsidRPr="006F5D32">
        <w:rPr>
          <w:rFonts w:cs="Mangal"/>
          <w:b/>
          <w:bCs/>
          <w:lang w:eastAsia="hi-IN"/>
        </w:rPr>
        <w:t xml:space="preserve"> </w:t>
      </w:r>
    </w:p>
    <w:p w14:paraId="0A10AFC9" w14:textId="77777777" w:rsidR="00CC7990" w:rsidRPr="00280A7F" w:rsidRDefault="00CC7990" w:rsidP="00CC7990">
      <w:pPr>
        <w:pStyle w:val="NormalWeb"/>
        <w:spacing w:before="0" w:after="0"/>
        <w:ind w:firstLine="709"/>
        <w:jc w:val="both"/>
        <w:rPr>
          <w:b/>
        </w:rPr>
      </w:pPr>
      <w:r w:rsidRPr="00280A7F">
        <w:rPr>
          <w:b/>
          <w:bCs/>
          <w:color w:val="000000"/>
          <w:sz w:val="22"/>
          <w:szCs w:val="22"/>
          <w:lang w:val="fr-FR"/>
        </w:rPr>
        <w:tab/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Luand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in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dezbatere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Proiectul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hotarare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prin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care se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propune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aprobarea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principalilor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indicatori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tehnico-economici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si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a </w:t>
      </w:r>
      <w:proofErr w:type="spellStart"/>
      <w:r w:rsidRPr="00280A7F">
        <w:rPr>
          <w:b/>
          <w:bCs/>
          <w:color w:val="000000"/>
          <w:sz w:val="22"/>
          <w:szCs w:val="22"/>
        </w:rPr>
        <w:t>devizului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general </w:t>
      </w:r>
      <w:proofErr w:type="spellStart"/>
      <w:r w:rsidRPr="00280A7F">
        <w:rPr>
          <w:b/>
          <w:bCs/>
          <w:color w:val="000000"/>
          <w:sz w:val="22"/>
          <w:szCs w:val="22"/>
        </w:rPr>
        <w:t>privind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cheltuielile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de capital </w:t>
      </w:r>
      <w:proofErr w:type="spellStart"/>
      <w:r w:rsidRPr="00280A7F">
        <w:rPr>
          <w:b/>
          <w:bCs/>
          <w:color w:val="000000"/>
          <w:sz w:val="22"/>
          <w:szCs w:val="22"/>
        </w:rPr>
        <w:t>necesare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realizarii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obiectivului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Pr="00280A7F">
        <w:rPr>
          <w:b/>
          <w:bCs/>
          <w:color w:val="000000"/>
          <w:sz w:val="22"/>
          <w:szCs w:val="22"/>
        </w:rPr>
        <w:t>investitii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bookmarkStart w:id="1" w:name="_Hlk530659280"/>
      <w:r w:rsidRPr="00280A7F">
        <w:rPr>
          <w:b/>
          <w:bCs/>
          <w:color w:val="000000"/>
          <w:sz w:val="22"/>
          <w:szCs w:val="22"/>
          <w:lang w:val="pt-BR"/>
        </w:rPr>
        <w:t>“AMENAJARE URBANISTICA SI PEISAGISTICA CURTE INTERIOARA COLEGIUL NATIONAL INOCENTIE MICU CLAIN ”.</w:t>
      </w:r>
      <w:bookmarkEnd w:id="1"/>
      <w:r w:rsidRPr="00280A7F">
        <w:rPr>
          <w:b/>
          <w:bCs/>
          <w:color w:val="000000"/>
          <w:sz w:val="22"/>
          <w:szCs w:val="22"/>
          <w:lang w:val="pt-BR"/>
        </w:rPr>
        <w:tab/>
      </w:r>
      <w:r w:rsidRPr="00280A7F">
        <w:rPr>
          <w:b/>
          <w:bCs/>
          <w:color w:val="000000"/>
          <w:sz w:val="22"/>
          <w:szCs w:val="22"/>
          <w:lang w:val="pt-BR"/>
        </w:rPr>
        <w:tab/>
      </w:r>
      <w:r w:rsidRPr="00280A7F">
        <w:rPr>
          <w:b/>
          <w:bCs/>
          <w:color w:val="000000"/>
          <w:sz w:val="22"/>
          <w:szCs w:val="22"/>
          <w:lang w:val="pt-BR"/>
        </w:rPr>
        <w:tab/>
      </w:r>
      <w:r w:rsidRPr="00280A7F">
        <w:rPr>
          <w:b/>
          <w:bCs/>
          <w:color w:val="000000"/>
          <w:sz w:val="22"/>
          <w:szCs w:val="22"/>
          <w:lang w:val="pt-BR"/>
        </w:rPr>
        <w:tab/>
      </w:r>
      <w:r w:rsidRPr="00280A7F">
        <w:rPr>
          <w:b/>
          <w:bCs/>
          <w:color w:val="000000"/>
          <w:sz w:val="22"/>
          <w:szCs w:val="22"/>
          <w:lang w:val="pt-BR"/>
        </w:rPr>
        <w:tab/>
      </w:r>
      <w:r w:rsidRPr="00280A7F">
        <w:rPr>
          <w:b/>
          <w:bCs/>
          <w:color w:val="000000"/>
          <w:sz w:val="22"/>
          <w:szCs w:val="22"/>
          <w:lang w:val="pt-BR"/>
        </w:rPr>
        <w:tab/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Analizand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raportul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specialitate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nr. 22.312/ 22.11.2018 al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Biroului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Investitii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din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cadrul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aparatului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specialitate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al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Primarului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municipiului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Blaj si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expunerea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motive nr. 22.316/22.11.2018,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prin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care se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propune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aprobarea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principalilor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indicatori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tehnico-economici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si a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devizului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general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privind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cheltuielile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capital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necesare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realizarii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obiectivului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investitii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r w:rsidRPr="00280A7F">
        <w:rPr>
          <w:b/>
          <w:bCs/>
          <w:color w:val="000000"/>
          <w:sz w:val="22"/>
          <w:szCs w:val="22"/>
          <w:lang w:val="pt-BR"/>
        </w:rPr>
        <w:t xml:space="preserve">“AMENAJARE URBANISTICA SI PEISAGISTICA CURTE INTERIOARA COLEGIUL NATIONAL INOCENTIE MICU CLAIN </w:t>
      </w:r>
      <w:proofErr w:type="gramStart"/>
      <w:r w:rsidRPr="00280A7F">
        <w:rPr>
          <w:b/>
          <w:bCs/>
          <w:color w:val="000000"/>
          <w:sz w:val="22"/>
          <w:szCs w:val="22"/>
          <w:lang w:val="pt-BR"/>
        </w:rPr>
        <w:t>”;</w:t>
      </w:r>
      <w:proofErr w:type="gramEnd"/>
      <w:r w:rsidRPr="00280A7F">
        <w:rPr>
          <w:b/>
          <w:bCs/>
          <w:color w:val="000000"/>
          <w:sz w:val="22"/>
          <w:szCs w:val="22"/>
          <w:lang w:val="pt-BR"/>
        </w:rPr>
        <w:tab/>
      </w:r>
    </w:p>
    <w:p w14:paraId="3D345F0D" w14:textId="77777777" w:rsidR="00CC7990" w:rsidRDefault="00CC7990" w:rsidP="00CC7990">
      <w:pPr>
        <w:pStyle w:val="NormalWeb"/>
        <w:spacing w:before="0" w:after="0"/>
        <w:ind w:firstLine="709"/>
        <w:rPr>
          <w:b/>
          <w:bCs/>
          <w:color w:val="000000"/>
          <w:sz w:val="22"/>
          <w:szCs w:val="22"/>
        </w:rPr>
      </w:pPr>
      <w:r w:rsidRPr="00280A7F">
        <w:rPr>
          <w:b/>
          <w:bCs/>
          <w:color w:val="000000"/>
          <w:sz w:val="22"/>
          <w:szCs w:val="22"/>
          <w:lang w:val="pt-BR"/>
        </w:rPr>
        <w:t>Cun</w:t>
      </w:r>
      <w:proofErr w:type="spellStart"/>
      <w:r w:rsidRPr="00280A7F">
        <w:rPr>
          <w:b/>
          <w:bCs/>
          <w:color w:val="000000"/>
          <w:sz w:val="22"/>
          <w:szCs w:val="22"/>
        </w:rPr>
        <w:t>oscand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prevederile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art.44, </w:t>
      </w:r>
      <w:proofErr w:type="spellStart"/>
      <w:r w:rsidRPr="00280A7F">
        <w:rPr>
          <w:b/>
          <w:bCs/>
          <w:color w:val="000000"/>
          <w:sz w:val="22"/>
          <w:szCs w:val="22"/>
        </w:rPr>
        <w:t>alin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1, din </w:t>
      </w:r>
      <w:proofErr w:type="spellStart"/>
      <w:r w:rsidRPr="00280A7F">
        <w:rPr>
          <w:b/>
          <w:bCs/>
          <w:color w:val="000000"/>
          <w:sz w:val="22"/>
          <w:szCs w:val="22"/>
        </w:rPr>
        <w:t>Legea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nr. 273/2006 </w:t>
      </w:r>
      <w:proofErr w:type="spellStart"/>
      <w:r w:rsidRPr="00280A7F">
        <w:rPr>
          <w:b/>
          <w:bCs/>
          <w:color w:val="000000"/>
          <w:sz w:val="22"/>
          <w:szCs w:val="22"/>
        </w:rPr>
        <w:t>privind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finantele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publice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locale, ale </w:t>
      </w:r>
      <w:proofErr w:type="spellStart"/>
      <w:r w:rsidRPr="00280A7F">
        <w:rPr>
          <w:b/>
          <w:bCs/>
          <w:color w:val="000000"/>
          <w:sz w:val="22"/>
          <w:szCs w:val="22"/>
        </w:rPr>
        <w:t>Legi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215/2001 </w:t>
      </w:r>
      <w:proofErr w:type="spellStart"/>
      <w:r w:rsidRPr="00280A7F">
        <w:rPr>
          <w:b/>
          <w:bCs/>
          <w:color w:val="000000"/>
          <w:sz w:val="22"/>
          <w:szCs w:val="22"/>
        </w:rPr>
        <w:t>privind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administratia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publica </w:t>
      </w:r>
      <w:proofErr w:type="spellStart"/>
      <w:r w:rsidRPr="00280A7F">
        <w:rPr>
          <w:b/>
          <w:bCs/>
          <w:color w:val="000000"/>
          <w:sz w:val="22"/>
          <w:szCs w:val="22"/>
        </w:rPr>
        <w:t>locala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republicata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cu </w:t>
      </w:r>
      <w:proofErr w:type="spellStart"/>
      <w:r w:rsidRPr="00280A7F">
        <w:rPr>
          <w:b/>
          <w:bCs/>
          <w:color w:val="000000"/>
          <w:sz w:val="22"/>
          <w:szCs w:val="22"/>
        </w:rPr>
        <w:t>modificarile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si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completarile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ulterioare</w:t>
      </w:r>
      <w:proofErr w:type="spellEnd"/>
      <w:r w:rsidRPr="00280A7F">
        <w:rPr>
          <w:b/>
          <w:bCs/>
          <w:color w:val="000000"/>
          <w:sz w:val="22"/>
          <w:szCs w:val="22"/>
        </w:rPr>
        <w:t>;</w:t>
      </w:r>
      <w:r w:rsidRPr="00280A7F">
        <w:rPr>
          <w:b/>
          <w:bCs/>
          <w:color w:val="000000"/>
          <w:sz w:val="22"/>
          <w:szCs w:val="22"/>
        </w:rPr>
        <w:tab/>
      </w:r>
      <w:r w:rsidRPr="00280A7F">
        <w:rPr>
          <w:b/>
          <w:bCs/>
          <w:color w:val="000000"/>
          <w:sz w:val="22"/>
          <w:szCs w:val="22"/>
        </w:rPr>
        <w:tab/>
      </w:r>
      <w:r w:rsidRPr="00280A7F">
        <w:rPr>
          <w:b/>
          <w:bCs/>
          <w:color w:val="000000"/>
          <w:sz w:val="22"/>
          <w:szCs w:val="22"/>
        </w:rPr>
        <w:tab/>
      </w:r>
      <w:r w:rsidRPr="00280A7F">
        <w:rPr>
          <w:b/>
          <w:bCs/>
          <w:color w:val="000000"/>
          <w:sz w:val="22"/>
          <w:szCs w:val="22"/>
        </w:rPr>
        <w:tab/>
      </w:r>
      <w:r w:rsidRPr="00280A7F">
        <w:rPr>
          <w:b/>
          <w:bCs/>
          <w:color w:val="000000"/>
          <w:sz w:val="22"/>
          <w:szCs w:val="22"/>
        </w:rPr>
        <w:tab/>
      </w:r>
      <w:r w:rsidRPr="00280A7F">
        <w:rPr>
          <w:b/>
          <w:bCs/>
          <w:color w:val="000000"/>
          <w:sz w:val="22"/>
          <w:szCs w:val="22"/>
        </w:rPr>
        <w:tab/>
      </w:r>
      <w:r w:rsidRPr="00280A7F">
        <w:rPr>
          <w:b/>
          <w:bCs/>
          <w:color w:val="000000"/>
          <w:sz w:val="22"/>
          <w:szCs w:val="22"/>
        </w:rPr>
        <w:tab/>
      </w:r>
      <w:r w:rsidRPr="00280A7F">
        <w:rPr>
          <w:b/>
          <w:bCs/>
          <w:color w:val="000000"/>
          <w:sz w:val="22"/>
          <w:szCs w:val="22"/>
        </w:rPr>
        <w:tab/>
      </w:r>
      <w:r w:rsidRPr="00280A7F">
        <w:rPr>
          <w:b/>
          <w:bCs/>
          <w:color w:val="000000"/>
          <w:sz w:val="22"/>
          <w:szCs w:val="22"/>
        </w:rPr>
        <w:tab/>
      </w:r>
      <w:r w:rsidRPr="00280A7F">
        <w:rPr>
          <w:b/>
          <w:bCs/>
          <w:color w:val="000000"/>
          <w:sz w:val="22"/>
          <w:szCs w:val="22"/>
        </w:rPr>
        <w:tab/>
      </w:r>
      <w:r w:rsidRPr="00280A7F">
        <w:rPr>
          <w:b/>
          <w:bCs/>
          <w:color w:val="000000"/>
          <w:sz w:val="22"/>
          <w:szCs w:val="22"/>
        </w:rPr>
        <w:tab/>
      </w:r>
      <w:r w:rsidRPr="00280A7F">
        <w:rPr>
          <w:b/>
          <w:bCs/>
          <w:color w:val="000000"/>
          <w:sz w:val="22"/>
          <w:szCs w:val="22"/>
        </w:rPr>
        <w:tab/>
      </w:r>
      <w:r w:rsidRPr="00280A7F">
        <w:rPr>
          <w:b/>
          <w:bCs/>
          <w:color w:val="000000"/>
          <w:sz w:val="22"/>
          <w:szCs w:val="22"/>
        </w:rPr>
        <w:tab/>
        <w:t xml:space="preserve">In </w:t>
      </w:r>
      <w:proofErr w:type="spellStart"/>
      <w:r w:rsidRPr="00280A7F">
        <w:rPr>
          <w:b/>
          <w:bCs/>
          <w:color w:val="000000"/>
          <w:sz w:val="22"/>
          <w:szCs w:val="22"/>
        </w:rPr>
        <w:t>temeiul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art. 36,38, 39, 45,46 din </w:t>
      </w:r>
      <w:proofErr w:type="spellStart"/>
      <w:r w:rsidRPr="00280A7F">
        <w:rPr>
          <w:b/>
          <w:bCs/>
          <w:color w:val="000000"/>
          <w:sz w:val="22"/>
          <w:szCs w:val="22"/>
        </w:rPr>
        <w:t>Legea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nr. 215/2001 </w:t>
      </w:r>
      <w:proofErr w:type="spellStart"/>
      <w:r w:rsidRPr="00280A7F">
        <w:rPr>
          <w:b/>
          <w:bCs/>
          <w:color w:val="000000"/>
          <w:sz w:val="22"/>
          <w:szCs w:val="22"/>
        </w:rPr>
        <w:t>privind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ad-</w:t>
      </w:r>
      <w:proofErr w:type="spellStart"/>
      <w:r w:rsidRPr="00280A7F">
        <w:rPr>
          <w:b/>
          <w:bCs/>
          <w:color w:val="000000"/>
          <w:sz w:val="22"/>
          <w:szCs w:val="22"/>
        </w:rPr>
        <w:t>tia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publica </w:t>
      </w:r>
      <w:proofErr w:type="spellStart"/>
      <w:r w:rsidRPr="00280A7F">
        <w:rPr>
          <w:b/>
          <w:bCs/>
          <w:color w:val="000000"/>
          <w:sz w:val="22"/>
          <w:szCs w:val="22"/>
        </w:rPr>
        <w:t>locala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280A7F">
        <w:rPr>
          <w:b/>
          <w:bCs/>
          <w:color w:val="000000"/>
          <w:sz w:val="22"/>
          <w:szCs w:val="22"/>
        </w:rPr>
        <w:t>republicata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cu </w:t>
      </w:r>
      <w:proofErr w:type="spellStart"/>
      <w:r w:rsidRPr="00280A7F">
        <w:rPr>
          <w:b/>
          <w:bCs/>
          <w:color w:val="000000"/>
          <w:sz w:val="22"/>
          <w:szCs w:val="22"/>
        </w:rPr>
        <w:t>modificarile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si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completarile</w:t>
      </w:r>
      <w:proofErr w:type="spellEnd"/>
      <w:r w:rsidRPr="00280A7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</w:rPr>
        <w:t>ulterioare</w:t>
      </w:r>
      <w:proofErr w:type="spellEnd"/>
      <w:r w:rsidRPr="00280A7F">
        <w:rPr>
          <w:b/>
          <w:bCs/>
          <w:color w:val="000000"/>
          <w:sz w:val="22"/>
          <w:szCs w:val="22"/>
        </w:rPr>
        <w:t>;</w:t>
      </w:r>
    </w:p>
    <w:p w14:paraId="1D2F55EF" w14:textId="77777777" w:rsidR="00CC7990" w:rsidRPr="00280A7F" w:rsidRDefault="00CC7990" w:rsidP="00CC7990">
      <w:pPr>
        <w:pStyle w:val="NormalWeb"/>
        <w:spacing w:before="0" w:after="0"/>
        <w:ind w:firstLine="709"/>
        <w:rPr>
          <w:b/>
          <w:bCs/>
          <w:color w:val="000000"/>
          <w:sz w:val="22"/>
          <w:szCs w:val="22"/>
        </w:rPr>
      </w:pPr>
    </w:p>
    <w:p w14:paraId="3C006DFE" w14:textId="77777777" w:rsidR="00CC7990" w:rsidRDefault="00CC7990" w:rsidP="00CC7990">
      <w:pPr>
        <w:pStyle w:val="NormalWeb"/>
        <w:spacing w:after="0"/>
        <w:ind w:left="1440" w:firstLine="720"/>
        <w:rPr>
          <w:b/>
          <w:bCs/>
          <w:color w:val="000000"/>
          <w:lang w:val="fr-FR"/>
        </w:rPr>
      </w:pPr>
      <w:r w:rsidRPr="00280A7F">
        <w:rPr>
          <w:b/>
          <w:bCs/>
          <w:color w:val="000000"/>
          <w:lang w:val="fr-FR"/>
        </w:rPr>
        <w:t>CONSILIUL LOCAL AL MUNICIPIULUI BLAJ</w:t>
      </w:r>
      <w:r w:rsidRPr="00280A7F">
        <w:rPr>
          <w:b/>
          <w:bCs/>
          <w:color w:val="000000"/>
          <w:lang w:val="fr-FR"/>
        </w:rPr>
        <w:tab/>
      </w:r>
      <w:r w:rsidRPr="00280A7F">
        <w:rPr>
          <w:b/>
          <w:bCs/>
          <w:color w:val="000000"/>
          <w:lang w:val="fr-FR"/>
        </w:rPr>
        <w:tab/>
      </w:r>
      <w:r w:rsidRPr="00280A7F">
        <w:rPr>
          <w:b/>
          <w:bCs/>
          <w:color w:val="000000"/>
          <w:lang w:val="fr-FR"/>
        </w:rPr>
        <w:tab/>
      </w:r>
      <w:r w:rsidRPr="00280A7F">
        <w:rPr>
          <w:b/>
          <w:bCs/>
          <w:color w:val="000000"/>
          <w:lang w:val="fr-FR"/>
        </w:rPr>
        <w:tab/>
      </w:r>
      <w:r w:rsidRPr="00280A7F">
        <w:rPr>
          <w:b/>
          <w:bCs/>
          <w:color w:val="000000"/>
          <w:lang w:val="fr-FR"/>
        </w:rPr>
        <w:tab/>
      </w:r>
      <w:r w:rsidRPr="00280A7F">
        <w:rPr>
          <w:b/>
          <w:bCs/>
          <w:color w:val="000000"/>
          <w:lang w:val="fr-FR"/>
        </w:rPr>
        <w:tab/>
      </w:r>
      <w:proofErr w:type="gramStart"/>
      <w:r w:rsidRPr="00280A7F">
        <w:rPr>
          <w:b/>
          <w:bCs/>
          <w:color w:val="000000"/>
          <w:lang w:val="fr-FR"/>
        </w:rPr>
        <w:t>HOTARASTE:</w:t>
      </w:r>
      <w:proofErr w:type="gramEnd"/>
    </w:p>
    <w:p w14:paraId="77887DA4" w14:textId="77777777" w:rsidR="00CC7990" w:rsidRPr="00280A7F" w:rsidRDefault="00CC7990" w:rsidP="00CC7990">
      <w:pPr>
        <w:pStyle w:val="NormalWeb"/>
        <w:spacing w:after="0"/>
        <w:ind w:left="1440" w:firstLine="720"/>
        <w:rPr>
          <w:b/>
          <w:bCs/>
          <w:color w:val="000000"/>
          <w:lang w:val="fr-FR"/>
        </w:rPr>
      </w:pPr>
    </w:p>
    <w:p w14:paraId="4A48EAA6" w14:textId="77777777" w:rsidR="00CC7990" w:rsidRDefault="00CC7990" w:rsidP="00CC7990">
      <w:pPr>
        <w:pStyle w:val="NormalWeb"/>
        <w:ind w:firstLine="720"/>
        <w:rPr>
          <w:b/>
          <w:bCs/>
          <w:color w:val="000000"/>
          <w:sz w:val="22"/>
          <w:szCs w:val="22"/>
          <w:lang w:val="fr-FR"/>
        </w:rPr>
      </w:pPr>
      <w:r w:rsidRPr="00280A7F">
        <w:rPr>
          <w:b/>
          <w:bCs/>
          <w:color w:val="000000"/>
          <w:sz w:val="22"/>
          <w:szCs w:val="22"/>
          <w:lang w:val="fr-FR"/>
        </w:rPr>
        <w:t xml:space="preserve">Art. 1. –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Consiliul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local al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municipiului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Blaj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aproba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principalii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indicatori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tehnico-economici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, si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devizul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general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privind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cheltuielile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capital si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durata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executie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necesare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realizarii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obiectivului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investitii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r w:rsidRPr="00280A7F">
        <w:rPr>
          <w:b/>
          <w:bCs/>
          <w:color w:val="000000"/>
          <w:sz w:val="22"/>
          <w:szCs w:val="22"/>
          <w:lang w:val="pt-BR"/>
        </w:rPr>
        <w:t xml:space="preserve">“AMENAJARE URBANISTICA SI PEISAGISTICA CURTE INTERIOARA COLEGIUL NATIONAL INOCENTIE MICU CLAIN ”, </w:t>
      </w:r>
      <w:r w:rsidRPr="00280A7F">
        <w:rPr>
          <w:b/>
          <w:bCs/>
          <w:color w:val="000000"/>
          <w:sz w:val="22"/>
          <w:szCs w:val="22"/>
          <w:lang w:val="fr-FR"/>
        </w:rPr>
        <w:t xml:space="preserve">dupa cum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urmeaza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 : </w:t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  <w:t xml:space="preserve"> </w:t>
      </w:r>
      <w:r w:rsidRPr="00280A7F">
        <w:rPr>
          <w:b/>
          <w:bCs/>
          <w:color w:val="000000"/>
          <w:sz w:val="22"/>
          <w:szCs w:val="22"/>
          <w:lang w:val="fr-FR"/>
        </w:rPr>
        <w:tab/>
        <w:t xml:space="preserve">a)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Valoarea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devizului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general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este de</w:t>
      </w:r>
      <w:r>
        <w:rPr>
          <w:b/>
          <w:bCs/>
          <w:color w:val="000000"/>
          <w:sz w:val="22"/>
          <w:szCs w:val="22"/>
          <w:lang w:val="fr-FR"/>
        </w:rPr>
        <w:t xml:space="preserve"> </w:t>
      </w:r>
      <w:r w:rsidRPr="00280A7F">
        <w:rPr>
          <w:b/>
          <w:bCs/>
          <w:color w:val="000000"/>
          <w:sz w:val="22"/>
          <w:szCs w:val="22"/>
          <w:lang w:val="fr-FR"/>
        </w:rPr>
        <w:t xml:space="preserve">4.248.423,46 </w:t>
      </w:r>
      <w:proofErr w:type="gramStart"/>
      <w:r w:rsidRPr="00280A7F">
        <w:rPr>
          <w:b/>
          <w:bCs/>
          <w:color w:val="000000"/>
          <w:sz w:val="22"/>
          <w:szCs w:val="22"/>
          <w:lang w:val="fr-FR"/>
        </w:rPr>
        <w:t>lei ,</w:t>
      </w:r>
      <w:proofErr w:type="gram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inclusiv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TVA de 19 %,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din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care C + M este de 3.039.046,99 lei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inclusiv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TVA 19 %,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conform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anexei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nr. 1, parte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integranta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la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prezenta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hotarare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>.</w:t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  <w:t xml:space="preserve">  b)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Durata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realizare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a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lucrarilor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proiectate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este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12 </w:t>
      </w:r>
      <w:proofErr w:type="spellStart"/>
      <w:proofErr w:type="gramStart"/>
      <w:r w:rsidRPr="00280A7F">
        <w:rPr>
          <w:b/>
          <w:bCs/>
          <w:color w:val="000000"/>
          <w:sz w:val="22"/>
          <w:szCs w:val="22"/>
          <w:lang w:val="fr-FR"/>
        </w:rPr>
        <w:t>luni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.</w:t>
      </w:r>
      <w:proofErr w:type="gramEnd"/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  <w:t xml:space="preserve">Art.2 –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Biroul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investitii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din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cadrul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aparatului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specialitate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gramStart"/>
      <w:r w:rsidRPr="00280A7F">
        <w:rPr>
          <w:b/>
          <w:bCs/>
          <w:color w:val="000000"/>
          <w:sz w:val="22"/>
          <w:szCs w:val="22"/>
          <w:lang w:val="fr-FR"/>
        </w:rPr>
        <w:t xml:space="preserve">al 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Primarului</w:t>
      </w:r>
      <w:proofErr w:type="spellEnd"/>
      <w:proofErr w:type="gram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municipiului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Blaj, va duce la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indeplinire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prevederile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prezentei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hotarari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>.</w:t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  <w:t>Art.</w:t>
      </w:r>
      <w:proofErr w:type="gramStart"/>
      <w:r w:rsidRPr="00280A7F">
        <w:rPr>
          <w:b/>
          <w:bCs/>
          <w:color w:val="000000"/>
          <w:sz w:val="22"/>
          <w:szCs w:val="22"/>
          <w:lang w:val="fr-FR"/>
        </w:rPr>
        <w:t>3.–</w:t>
      </w:r>
      <w:proofErr w:type="gram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Prezenta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hotarare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se va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comunica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Institutiei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Prefectului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-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judetul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Alba,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Primarului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municipiului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Blaj,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secretarului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municipiului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Blaj,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Biroului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Investitii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si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Directiei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buget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finante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contabilitate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din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cadrul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aparatului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specialitate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al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Primarului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Municipiului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Blaj.</w:t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ab/>
        <w:t xml:space="preserve">Art.4.- Cu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drept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contestatie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r w:rsidRPr="00280A7F">
        <w:rPr>
          <w:b/>
          <w:bCs/>
          <w:sz w:val="22"/>
          <w:szCs w:val="22"/>
          <w:lang w:val="ro-RO"/>
        </w:rPr>
        <w:t xml:space="preserve">la Tribunalul Alba in </w:t>
      </w:r>
      <w:proofErr w:type="spellStart"/>
      <w:r w:rsidRPr="00280A7F">
        <w:rPr>
          <w:b/>
          <w:bCs/>
          <w:sz w:val="22"/>
          <w:szCs w:val="22"/>
          <w:lang w:val="ro-RO"/>
        </w:rPr>
        <w:t>conditiile</w:t>
      </w:r>
      <w:proofErr w:type="spellEnd"/>
      <w:r w:rsidRPr="00280A7F">
        <w:rPr>
          <w:b/>
          <w:bCs/>
          <w:sz w:val="22"/>
          <w:szCs w:val="22"/>
          <w:lang w:val="ro-RO"/>
        </w:rPr>
        <w:t xml:space="preserve"> legii contenciosului administrativ nr. 554 / 2004 cu </w:t>
      </w:r>
      <w:proofErr w:type="spellStart"/>
      <w:r w:rsidRPr="00280A7F">
        <w:rPr>
          <w:b/>
          <w:bCs/>
          <w:sz w:val="22"/>
          <w:szCs w:val="22"/>
          <w:lang w:val="ro-RO"/>
        </w:rPr>
        <w:t>modificarile</w:t>
      </w:r>
      <w:proofErr w:type="spellEnd"/>
      <w:r w:rsidRPr="00280A7F">
        <w:rPr>
          <w:b/>
          <w:bCs/>
          <w:sz w:val="22"/>
          <w:szCs w:val="22"/>
          <w:lang w:val="ro-RO"/>
        </w:rPr>
        <w:t xml:space="preserve"> si </w:t>
      </w:r>
      <w:proofErr w:type="spellStart"/>
      <w:r w:rsidRPr="00280A7F">
        <w:rPr>
          <w:b/>
          <w:bCs/>
          <w:sz w:val="22"/>
          <w:szCs w:val="22"/>
          <w:lang w:val="ro-RO"/>
        </w:rPr>
        <w:t>completarile</w:t>
      </w:r>
      <w:proofErr w:type="spellEnd"/>
      <w:r w:rsidRPr="00280A7F">
        <w:rPr>
          <w:b/>
          <w:bCs/>
          <w:sz w:val="22"/>
          <w:szCs w:val="22"/>
          <w:lang w:val="ro-RO"/>
        </w:rPr>
        <w:t xml:space="preserve"> ulterioare. </w:t>
      </w:r>
      <w:r w:rsidRPr="00280A7F">
        <w:rPr>
          <w:b/>
          <w:bCs/>
          <w:sz w:val="22"/>
          <w:szCs w:val="22"/>
          <w:lang w:val="ro-RO"/>
        </w:rPr>
        <w:tab/>
      </w:r>
      <w:r w:rsidRPr="00280A7F">
        <w:rPr>
          <w:b/>
          <w:bCs/>
          <w:sz w:val="22"/>
          <w:szCs w:val="22"/>
          <w:lang w:val="ro-RO"/>
        </w:rPr>
        <w:tab/>
      </w:r>
      <w:r w:rsidRPr="00280A7F">
        <w:rPr>
          <w:b/>
          <w:bCs/>
          <w:sz w:val="22"/>
          <w:szCs w:val="22"/>
          <w:lang w:val="ro-RO"/>
        </w:rPr>
        <w:tab/>
      </w:r>
      <w:r w:rsidRPr="00280A7F">
        <w:rPr>
          <w:b/>
          <w:bCs/>
          <w:sz w:val="22"/>
          <w:szCs w:val="22"/>
          <w:lang w:val="ro-RO"/>
        </w:rPr>
        <w:tab/>
      </w:r>
      <w:r w:rsidRPr="00280A7F">
        <w:rPr>
          <w:b/>
          <w:bCs/>
          <w:sz w:val="22"/>
          <w:szCs w:val="22"/>
          <w:lang w:val="ro-RO"/>
        </w:rPr>
        <w:tab/>
      </w:r>
      <w:r w:rsidRPr="00280A7F">
        <w:rPr>
          <w:b/>
          <w:bCs/>
          <w:color w:val="000000"/>
          <w:sz w:val="22"/>
          <w:szCs w:val="22"/>
          <w:lang w:val="fr-FR"/>
        </w:rPr>
        <w:t xml:space="preserve">Art.5.-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Prezenta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hotarare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a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fost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adoptata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cu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un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numar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gramStart"/>
      <w:r w:rsidRPr="00280A7F">
        <w:rPr>
          <w:b/>
          <w:bCs/>
          <w:color w:val="000000"/>
          <w:sz w:val="22"/>
          <w:szCs w:val="22"/>
          <w:lang w:val="fr-FR"/>
        </w:rPr>
        <w:t>de</w:t>
      </w:r>
      <w:r>
        <w:rPr>
          <w:b/>
          <w:bCs/>
          <w:color w:val="000000"/>
          <w:sz w:val="22"/>
          <w:szCs w:val="22"/>
          <w:lang w:val="fr-FR"/>
        </w:rPr>
        <w:t xml:space="preserve">  14</w:t>
      </w:r>
      <w:proofErr w:type="gram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voturi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« 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pentru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 »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valabil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80A7F">
        <w:rPr>
          <w:b/>
          <w:bCs/>
          <w:color w:val="000000"/>
          <w:sz w:val="22"/>
          <w:szCs w:val="22"/>
          <w:lang w:val="fr-FR"/>
        </w:rPr>
        <w:t>exprimate</w:t>
      </w:r>
      <w:proofErr w:type="spellEnd"/>
      <w:r w:rsidRPr="00280A7F">
        <w:rPr>
          <w:b/>
          <w:bCs/>
          <w:color w:val="000000"/>
          <w:sz w:val="22"/>
          <w:szCs w:val="22"/>
          <w:lang w:val="fr-FR"/>
        </w:rPr>
        <w:t>.</w:t>
      </w:r>
    </w:p>
    <w:p w14:paraId="6A5EB5B3" w14:textId="77777777" w:rsidR="00CC7990" w:rsidRDefault="00CC7990" w:rsidP="00CC7990">
      <w:pPr>
        <w:pStyle w:val="NormalWeb"/>
        <w:ind w:firstLine="720"/>
        <w:rPr>
          <w:b/>
          <w:bCs/>
          <w:color w:val="000000"/>
          <w:sz w:val="22"/>
          <w:szCs w:val="22"/>
          <w:lang w:val="fr-FR"/>
        </w:rPr>
      </w:pPr>
    </w:p>
    <w:p w14:paraId="4E6D743C" w14:textId="77777777" w:rsidR="00CC7990" w:rsidRPr="00280A7F" w:rsidRDefault="00CC7990" w:rsidP="00CC7990">
      <w:pPr>
        <w:pStyle w:val="NoSpacing2"/>
        <w:ind w:firstLine="708"/>
        <w:jc w:val="both"/>
        <w:rPr>
          <w:b/>
        </w:rPr>
      </w:pPr>
    </w:p>
    <w:p w14:paraId="58110454" w14:textId="77777777" w:rsidR="00CC7990" w:rsidRDefault="00CC7990" w:rsidP="00CC7990">
      <w:pPr>
        <w:widowControl/>
        <w:ind w:firstLine="708"/>
        <w:jc w:val="both"/>
        <w:rPr>
          <w:rFonts w:eastAsia="PMingLiU" w:cs="Times New Roman"/>
          <w:b/>
          <w:lang w:bidi="ar-SA"/>
        </w:rPr>
      </w:pPr>
      <w:r>
        <w:rPr>
          <w:rFonts w:eastAsia="PMingLiU" w:cs="Times New Roman"/>
          <w:b/>
          <w:lang w:bidi="ar-SA"/>
        </w:rPr>
        <w:t>PRESEDINTE DE SEDINTA,                                                   CONTRASEMNEAZA,</w:t>
      </w:r>
    </w:p>
    <w:p w14:paraId="1FDFDEE3" w14:textId="77777777" w:rsidR="00CC7990" w:rsidRDefault="00CC7990" w:rsidP="00CC7990">
      <w:pPr>
        <w:widowControl/>
        <w:ind w:firstLine="708"/>
        <w:jc w:val="both"/>
        <w:rPr>
          <w:rFonts w:eastAsia="PMingLiU" w:cs="Times New Roman"/>
          <w:b/>
          <w:lang w:bidi="ar-SA"/>
        </w:rPr>
      </w:pPr>
      <w:r>
        <w:rPr>
          <w:rFonts w:eastAsia="PMingLiU" w:cs="Times New Roman"/>
          <w:b/>
          <w:lang w:bidi="ar-SA"/>
        </w:rPr>
        <w:t xml:space="preserve">              CONSILIER                                                                           SECRETAR,</w:t>
      </w:r>
    </w:p>
    <w:p w14:paraId="6A76722B" w14:textId="77777777" w:rsidR="00CC7990" w:rsidRPr="00995643" w:rsidRDefault="00CC7990" w:rsidP="00CC7990">
      <w:pPr>
        <w:widowControl/>
        <w:ind w:firstLine="708"/>
        <w:jc w:val="both"/>
        <w:rPr>
          <w:rFonts w:eastAsia="PMingLiU" w:cs="Times New Roman"/>
          <w:b/>
          <w:lang w:bidi="ar-SA"/>
        </w:rPr>
      </w:pPr>
      <w:r>
        <w:rPr>
          <w:rFonts w:eastAsia="PMingLiU" w:cs="Times New Roman"/>
          <w:b/>
          <w:lang w:bidi="ar-SA"/>
        </w:rPr>
        <w:t xml:space="preserve">         </w:t>
      </w:r>
      <w:proofErr w:type="spellStart"/>
      <w:r>
        <w:rPr>
          <w:rFonts w:eastAsia="PMingLiU" w:cs="Times New Roman"/>
          <w:b/>
          <w:lang w:bidi="ar-SA"/>
        </w:rPr>
        <w:t>Sideras</w:t>
      </w:r>
      <w:proofErr w:type="spellEnd"/>
      <w:r>
        <w:rPr>
          <w:rFonts w:eastAsia="PMingLiU" w:cs="Times New Roman"/>
          <w:b/>
          <w:lang w:bidi="ar-SA"/>
        </w:rPr>
        <w:t xml:space="preserve"> Alexandru                                                                   </w:t>
      </w:r>
      <w:proofErr w:type="spellStart"/>
      <w:r>
        <w:rPr>
          <w:rFonts w:eastAsia="PMingLiU" w:cs="Times New Roman"/>
          <w:b/>
          <w:lang w:bidi="ar-SA"/>
        </w:rPr>
        <w:t>Stefanescu</w:t>
      </w:r>
      <w:proofErr w:type="spellEnd"/>
      <w:r>
        <w:rPr>
          <w:rFonts w:eastAsia="PMingLiU" w:cs="Times New Roman"/>
          <w:b/>
          <w:lang w:bidi="ar-SA"/>
        </w:rPr>
        <w:t xml:space="preserve"> Sergiu</w:t>
      </w:r>
    </w:p>
    <w:p w14:paraId="5D06D54E" w14:textId="77777777" w:rsidR="00CC7990" w:rsidRPr="00995643" w:rsidRDefault="00CC7990" w:rsidP="00CC7990">
      <w:pPr>
        <w:widowControl/>
        <w:ind w:firstLine="708"/>
        <w:jc w:val="both"/>
        <w:rPr>
          <w:rFonts w:eastAsia="PMingLiU" w:cs="Times New Roman"/>
          <w:b/>
          <w:lang w:bidi="ar-SA"/>
        </w:rPr>
      </w:pPr>
    </w:p>
    <w:p w14:paraId="6A31EA93" w14:textId="77777777" w:rsidR="00CC7990" w:rsidRDefault="00CC7990" w:rsidP="00CC7990">
      <w:pPr>
        <w:widowControl/>
        <w:rPr>
          <w:rFonts w:eastAsia="Times New Roman" w:cs="Times New Roman"/>
          <w:b/>
          <w:kern w:val="0"/>
          <w:sz w:val="22"/>
          <w:szCs w:val="22"/>
          <w:lang w:val="en-GB" w:eastAsia="ar-SA" w:bidi="ar-SA"/>
        </w:rPr>
      </w:pPr>
    </w:p>
    <w:p w14:paraId="1800F00F" w14:textId="77777777" w:rsidR="00CC7990" w:rsidRDefault="00CC7990" w:rsidP="00CC7990">
      <w:pPr>
        <w:widowControl/>
        <w:rPr>
          <w:rFonts w:eastAsia="Times New Roman" w:cs="Times New Roman"/>
          <w:b/>
          <w:kern w:val="0"/>
          <w:sz w:val="22"/>
          <w:szCs w:val="22"/>
          <w:lang w:val="en-GB" w:eastAsia="ar-SA" w:bidi="ar-SA"/>
        </w:rPr>
      </w:pPr>
    </w:p>
    <w:p w14:paraId="77061D14" w14:textId="77777777" w:rsidR="00CC7990" w:rsidRPr="00995643" w:rsidRDefault="00CC7990" w:rsidP="00CC7990">
      <w:pPr>
        <w:widowControl/>
        <w:rPr>
          <w:rFonts w:eastAsia="Times New Roman" w:cs="Times New Roman"/>
          <w:b/>
          <w:kern w:val="0"/>
          <w:sz w:val="22"/>
          <w:szCs w:val="22"/>
          <w:lang w:val="en-GB" w:eastAsia="ar-SA" w:bidi="ar-SA"/>
        </w:rPr>
      </w:pPr>
    </w:p>
    <w:p w14:paraId="409679DB" w14:textId="77777777" w:rsidR="00CC7990" w:rsidRPr="00280A7F" w:rsidRDefault="00CC7990" w:rsidP="00CC7990">
      <w:pPr>
        <w:pStyle w:val="NoSpacing2"/>
        <w:ind w:firstLine="708"/>
        <w:jc w:val="both"/>
        <w:rPr>
          <w:b/>
        </w:rPr>
      </w:pPr>
    </w:p>
    <w:p w14:paraId="67CDAE7B" w14:textId="77777777" w:rsidR="00CC7990" w:rsidRPr="00280A7F" w:rsidRDefault="00CC7990" w:rsidP="00CC7990">
      <w:pPr>
        <w:pStyle w:val="Standard"/>
        <w:spacing w:after="120"/>
        <w:ind w:left="5460" w:firstLine="300"/>
        <w:jc w:val="both"/>
        <w:rPr>
          <w:b/>
        </w:rPr>
      </w:pPr>
      <w:r w:rsidRPr="00280A7F">
        <w:rPr>
          <w:b/>
        </w:rPr>
        <w:tab/>
      </w:r>
      <w:r w:rsidRPr="00280A7F">
        <w:rPr>
          <w:b/>
        </w:rPr>
        <w:tab/>
      </w:r>
      <w:r w:rsidRPr="00280A7F">
        <w:rPr>
          <w:b/>
        </w:rPr>
        <w:tab/>
      </w:r>
      <w:r w:rsidRPr="00280A7F">
        <w:rPr>
          <w:b/>
        </w:rPr>
        <w:tab/>
      </w:r>
    </w:p>
    <w:p w14:paraId="58ABA269" w14:textId="77777777" w:rsidR="00CC7990" w:rsidRPr="00280A7F" w:rsidRDefault="00CC7990" w:rsidP="00CC7990">
      <w:pPr>
        <w:pStyle w:val="NoSpacing2"/>
        <w:ind w:firstLine="708"/>
        <w:jc w:val="both"/>
        <w:rPr>
          <w:b/>
        </w:rPr>
      </w:pPr>
    </w:p>
    <w:p w14:paraId="4B828E67" w14:textId="77777777" w:rsidR="00CC7990" w:rsidRPr="00280A7F" w:rsidRDefault="00CC7990" w:rsidP="00CC7990">
      <w:pPr>
        <w:pStyle w:val="NoSpacing2"/>
        <w:ind w:firstLine="708"/>
        <w:jc w:val="both"/>
        <w:rPr>
          <w:b/>
        </w:rPr>
      </w:pPr>
    </w:p>
    <w:p w14:paraId="6A9DF3B6" w14:textId="77777777" w:rsidR="00CC7990" w:rsidRPr="00280A7F" w:rsidRDefault="00CC7990" w:rsidP="00CC7990">
      <w:pPr>
        <w:pStyle w:val="NoSpacing2"/>
        <w:ind w:firstLine="708"/>
        <w:jc w:val="both"/>
        <w:rPr>
          <w:b/>
        </w:rPr>
      </w:pPr>
    </w:p>
    <w:p w14:paraId="489B7558" w14:textId="77777777" w:rsidR="00CC7990" w:rsidRPr="00280A7F" w:rsidRDefault="00CC7990" w:rsidP="00CC7990">
      <w:pPr>
        <w:pStyle w:val="NoSpacing2"/>
        <w:ind w:firstLine="708"/>
        <w:jc w:val="both"/>
        <w:rPr>
          <w:b/>
        </w:rPr>
      </w:pPr>
    </w:p>
    <w:p w14:paraId="0EF17DD9" w14:textId="77777777" w:rsidR="00CC7990" w:rsidRPr="00280A7F" w:rsidRDefault="00CC7990" w:rsidP="00CC7990">
      <w:pPr>
        <w:pStyle w:val="NoSpacing2"/>
        <w:ind w:firstLine="708"/>
        <w:jc w:val="both"/>
        <w:rPr>
          <w:b/>
        </w:rPr>
      </w:pPr>
    </w:p>
    <w:p w14:paraId="6175AF3E" w14:textId="77777777" w:rsidR="00CC7990" w:rsidRPr="00280A7F" w:rsidRDefault="00CC7990" w:rsidP="00CC7990">
      <w:pPr>
        <w:pStyle w:val="NoSpacing2"/>
        <w:ind w:firstLine="708"/>
        <w:jc w:val="both"/>
        <w:rPr>
          <w:b/>
        </w:rPr>
      </w:pPr>
    </w:p>
    <w:p w14:paraId="7AD0CD50" w14:textId="77777777" w:rsidR="00CC7990" w:rsidRPr="00280A7F" w:rsidRDefault="00CC7990" w:rsidP="00CC7990">
      <w:pPr>
        <w:pStyle w:val="NoSpacing2"/>
        <w:ind w:firstLine="708"/>
        <w:jc w:val="both"/>
        <w:rPr>
          <w:b/>
        </w:rPr>
      </w:pPr>
    </w:p>
    <w:p w14:paraId="37617691" w14:textId="77777777" w:rsidR="00CC7990" w:rsidRPr="00280A7F" w:rsidRDefault="00CC7990" w:rsidP="00CC7990">
      <w:pPr>
        <w:pStyle w:val="NoSpacing2"/>
        <w:ind w:firstLine="708"/>
        <w:jc w:val="both"/>
        <w:rPr>
          <w:b/>
        </w:rPr>
      </w:pPr>
    </w:p>
    <w:p w14:paraId="310E5FEF" w14:textId="77777777" w:rsidR="00CC7990" w:rsidRPr="00280A7F" w:rsidRDefault="00CC7990" w:rsidP="00CC7990">
      <w:pPr>
        <w:pStyle w:val="NoSpacing2"/>
        <w:ind w:firstLine="708"/>
        <w:jc w:val="both"/>
        <w:rPr>
          <w:b/>
        </w:rPr>
      </w:pPr>
    </w:p>
    <w:p w14:paraId="0F8323B3" w14:textId="77777777" w:rsidR="00CC7990" w:rsidRPr="00280A7F" w:rsidRDefault="00CC7990" w:rsidP="00CC7990">
      <w:pPr>
        <w:pStyle w:val="NoSpacing2"/>
        <w:ind w:firstLine="708"/>
        <w:jc w:val="both"/>
        <w:rPr>
          <w:b/>
        </w:rPr>
      </w:pPr>
    </w:p>
    <w:p w14:paraId="34FD55A2" w14:textId="77777777" w:rsidR="00CC7990" w:rsidRPr="00280A7F" w:rsidRDefault="00CC7990" w:rsidP="00CC7990">
      <w:pPr>
        <w:pStyle w:val="NoSpacing2"/>
        <w:ind w:firstLine="708"/>
        <w:jc w:val="both"/>
        <w:rPr>
          <w:b/>
        </w:rPr>
      </w:pPr>
    </w:p>
    <w:p w14:paraId="75CAE5E4" w14:textId="77777777" w:rsidR="00CC7990" w:rsidRPr="00280A7F" w:rsidRDefault="00CC7990" w:rsidP="00CC7990">
      <w:pPr>
        <w:pStyle w:val="NoSpacing2"/>
        <w:ind w:firstLine="708"/>
        <w:jc w:val="both"/>
        <w:rPr>
          <w:b/>
        </w:rPr>
      </w:pPr>
    </w:p>
    <w:p w14:paraId="03E244F5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1A7C187D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25C430B4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728D3331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2DF1DBC8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32896099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5B4B985C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7E20E5E6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4F2098A6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308CE7F4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28AB58B4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5076BBCB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760F42BE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428077B9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557DC20E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548A88B9" w14:textId="77777777" w:rsidR="00CC7990" w:rsidRPr="00280A7F" w:rsidRDefault="00CC7990" w:rsidP="00CC7990">
      <w:pPr>
        <w:jc w:val="both"/>
        <w:rPr>
          <w:rFonts w:cs="Times New Roman"/>
          <w:b/>
        </w:rPr>
      </w:pPr>
    </w:p>
    <w:p w14:paraId="61AC01CA" w14:textId="77777777" w:rsidR="00CC7990" w:rsidRDefault="00CC7990" w:rsidP="00CC7990"/>
    <w:p w14:paraId="1ECD8165" w14:textId="77777777" w:rsidR="00CC7990" w:rsidRDefault="00CC7990" w:rsidP="00CC7990"/>
    <w:p w14:paraId="5E59F9B0" w14:textId="77777777" w:rsidR="00CC145C" w:rsidRDefault="00CC145C"/>
    <w:sectPr w:rsidR="00CC145C" w:rsidSect="00D15914">
      <w:pgSz w:w="11906" w:h="16838"/>
      <w:pgMar w:top="180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5C"/>
    <w:rsid w:val="00CC145C"/>
    <w:rsid w:val="00C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BF74"/>
  <w15:chartTrackingRefBased/>
  <w15:docId w15:val="{883EE3FB-575E-4FDC-AEC4-40EC0BBD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99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2">
    <w:name w:val="No Spacing2"/>
    <w:rsid w:val="00CC7990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4"/>
      <w:szCs w:val="24"/>
      <w:lang w:val="ro-RO" w:eastAsia="zh-CN"/>
    </w:rPr>
  </w:style>
  <w:style w:type="paragraph" w:customStyle="1" w:styleId="Standard">
    <w:name w:val="Standard"/>
    <w:rsid w:val="00CC799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NormalWeb">
    <w:name w:val="Normal (Web)"/>
    <w:basedOn w:val="Standard"/>
    <w:rsid w:val="00CC799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 Productie</dc:creator>
  <cp:keywords/>
  <dc:description/>
  <cp:lastModifiedBy>Radio Blaj Productie</cp:lastModifiedBy>
  <cp:revision>2</cp:revision>
  <dcterms:created xsi:type="dcterms:W3CDTF">2018-12-13T10:10:00Z</dcterms:created>
  <dcterms:modified xsi:type="dcterms:W3CDTF">2018-12-13T10:10:00Z</dcterms:modified>
</cp:coreProperties>
</file>