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0B87E" w14:textId="1D60D410" w:rsidR="000A0975" w:rsidRDefault="000A0975" w:rsidP="000A0975">
      <w:pPr>
        <w:jc w:val="both"/>
      </w:pPr>
      <w:bookmarkStart w:id="0" w:name="_GoBack"/>
      <w:bookmarkEnd w:id="0"/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</w:p>
    <w:p w14:paraId="3A527292" w14:textId="77777777" w:rsidR="000A0975" w:rsidRDefault="000A0975" w:rsidP="000A0975">
      <w:pPr>
        <w:spacing w:after="120"/>
        <w:ind w:left="420"/>
        <w:jc w:val="both"/>
        <w:rPr>
          <w:color w:val="FF0000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1750"/>
        <w:gridCol w:w="6133"/>
        <w:gridCol w:w="1834"/>
      </w:tblGrid>
      <w:tr w:rsidR="000A0975" w14:paraId="062FFB26" w14:textId="77777777" w:rsidTr="004A289E">
        <w:trPr>
          <w:trHeight w:val="1252"/>
        </w:trPr>
        <w:tc>
          <w:tcPr>
            <w:tcW w:w="1750" w:type="dxa"/>
            <w:shd w:val="clear" w:color="auto" w:fill="auto"/>
          </w:tcPr>
          <w:p w14:paraId="080218BE" w14:textId="21B16C4F" w:rsidR="000A0975" w:rsidRDefault="000A0975" w:rsidP="004A289E"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4C3855E" wp14:editId="4A00F485">
                  <wp:extent cx="752475" cy="742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shd w:val="clear" w:color="auto" w:fill="auto"/>
          </w:tcPr>
          <w:p w14:paraId="537BF25C" w14:textId="77777777" w:rsidR="000A0975" w:rsidRDefault="000A0975" w:rsidP="004A289E">
            <w:pPr>
              <w:jc w:val="center"/>
            </w:pPr>
            <w:r>
              <w:object w:dxaOrig="1059" w:dyaOrig="1700" w14:anchorId="6BE04A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pt;height:66.75pt" o:ole="" filled="t">
                  <v:fill color2="black"/>
                  <v:imagedata r:id="rId5" o:title=""/>
                </v:shape>
                <o:OLEObject Type="Embed" ShapeID="_x0000_i1026" DrawAspect="Content" ObjectID="_1598860235" r:id="rId6"/>
              </w:object>
            </w:r>
          </w:p>
        </w:tc>
        <w:tc>
          <w:tcPr>
            <w:tcW w:w="1834" w:type="dxa"/>
            <w:shd w:val="clear" w:color="auto" w:fill="auto"/>
          </w:tcPr>
          <w:p w14:paraId="550D9C3F" w14:textId="1FD7E55A" w:rsidR="000A0975" w:rsidRDefault="000A0975" w:rsidP="004A289E">
            <w:pPr>
              <w:jc w:val="right"/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69CCAE7" wp14:editId="04C54AEC">
                  <wp:extent cx="78105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975" w14:paraId="1C9FAB21" w14:textId="77777777" w:rsidTr="004A289E">
        <w:tc>
          <w:tcPr>
            <w:tcW w:w="1750" w:type="dxa"/>
            <w:tcBorders>
              <w:bottom w:val="single" w:sz="4" w:space="0" w:color="000000"/>
            </w:tcBorders>
            <w:shd w:val="clear" w:color="auto" w:fill="auto"/>
          </w:tcPr>
          <w:p w14:paraId="79C2A79C" w14:textId="77777777" w:rsidR="000A0975" w:rsidRDefault="000A0975" w:rsidP="004A289E">
            <w:pPr>
              <w:snapToGrid w:val="0"/>
            </w:pPr>
          </w:p>
        </w:tc>
        <w:tc>
          <w:tcPr>
            <w:tcW w:w="6133" w:type="dxa"/>
            <w:tcBorders>
              <w:bottom w:val="single" w:sz="4" w:space="0" w:color="000000"/>
            </w:tcBorders>
            <w:shd w:val="clear" w:color="auto" w:fill="auto"/>
          </w:tcPr>
          <w:p w14:paraId="3BA4FE76" w14:textId="77777777" w:rsidR="000A0975" w:rsidRDefault="000A0975" w:rsidP="004A28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CONSILIUL LOCAL – U.A.T. -  MUNICIPIULUI BLAJ</w:t>
            </w:r>
          </w:p>
          <w:p w14:paraId="43C2D932" w14:textId="77777777" w:rsidR="000A0975" w:rsidRDefault="000A0975" w:rsidP="004A28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PIATA 1848 nr.16, cod 515400 ;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jud.Alba</w:t>
            </w:r>
            <w:proofErr w:type="spellEnd"/>
          </w:p>
          <w:p w14:paraId="25133552" w14:textId="77777777" w:rsidR="000A0975" w:rsidRDefault="000A0975" w:rsidP="004A289E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tel: 0258 -710110; fax: 0258-710014</w:t>
            </w:r>
          </w:p>
          <w:p w14:paraId="6CF162AD" w14:textId="77777777" w:rsidR="000A0975" w:rsidRDefault="000A0975" w:rsidP="004A289E">
            <w:pPr>
              <w:jc w:val="center"/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e-mail: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primarieblaj@rcnet.ro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auto"/>
          </w:tcPr>
          <w:p w14:paraId="03638987" w14:textId="77777777" w:rsidR="000A0975" w:rsidRDefault="000A0975" w:rsidP="004A289E">
            <w:pPr>
              <w:snapToGrid w:val="0"/>
            </w:pPr>
          </w:p>
        </w:tc>
      </w:tr>
    </w:tbl>
    <w:p w14:paraId="3474D579" w14:textId="77777777" w:rsidR="000A0975" w:rsidRDefault="000A0975" w:rsidP="000A0975"/>
    <w:p w14:paraId="012E5D8D" w14:textId="77777777" w:rsidR="000A0975" w:rsidRDefault="000A0975" w:rsidP="000A0975">
      <w:pPr>
        <w:rPr>
          <w:color w:val="FF0000"/>
        </w:rPr>
      </w:pPr>
    </w:p>
    <w:p w14:paraId="6AC78E7C" w14:textId="77777777" w:rsidR="000A0975" w:rsidRDefault="000A0975" w:rsidP="000A0975">
      <w:pPr>
        <w:jc w:val="both"/>
        <w:rPr>
          <w:rFonts w:eastAsia="Times New Roman" w:cs="Times New Roman"/>
          <w:b/>
          <w:bCs/>
          <w:color w:val="000000"/>
          <w:lang w:val="fr-FR"/>
        </w:rPr>
      </w:pPr>
      <w:r>
        <w:rPr>
          <w:rFonts w:cs="Times New Roman"/>
          <w:b/>
          <w:bCs/>
          <w:color w:val="000000"/>
          <w:lang w:val="pt-BR"/>
        </w:rPr>
        <w:t xml:space="preserve">                                                           </w:t>
      </w:r>
      <w:r>
        <w:rPr>
          <w:rFonts w:eastAsia="Times New Roman" w:cs="Times New Roman"/>
          <w:b/>
          <w:bCs/>
          <w:color w:val="000000"/>
          <w:lang w:val="pt-BR"/>
        </w:rPr>
        <w:t xml:space="preserve"> HOTARAREA NR. 99</w:t>
      </w:r>
      <w:r>
        <w:rPr>
          <w:b/>
          <w:bCs/>
          <w:color w:val="000000"/>
        </w:rPr>
        <w:tab/>
      </w:r>
    </w:p>
    <w:p w14:paraId="04B227F5" w14:textId="77777777" w:rsidR="000A0975" w:rsidRDefault="000A0975" w:rsidP="000A0975">
      <w:pPr>
        <w:jc w:val="both"/>
      </w:pP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</w:r>
      <w:r>
        <w:rPr>
          <w:rFonts w:eastAsia="Times New Roman" w:cs="Times New Roman"/>
          <w:b/>
          <w:bCs/>
          <w:color w:val="000000"/>
          <w:lang w:val="fr-FR"/>
        </w:rPr>
        <w:tab/>
        <w:t xml:space="preserve">            Din data de 19.06.2018</w:t>
      </w:r>
    </w:p>
    <w:p w14:paraId="41B3993A" w14:textId="77777777" w:rsidR="000A0975" w:rsidRDefault="000A0975" w:rsidP="000A0975">
      <w:pPr>
        <w:spacing w:after="120"/>
        <w:ind w:left="420"/>
        <w:jc w:val="both"/>
      </w:pPr>
    </w:p>
    <w:p w14:paraId="220A1AE4" w14:textId="77777777" w:rsidR="000A0975" w:rsidRDefault="000A0975" w:rsidP="000A0975">
      <w:pPr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 xml:space="preserve"> PRIVIND RECTIFICAREA BUGETULUI LOCAL AL MUNICIPIULUI BLAJ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PE ANUL 2018</w:t>
      </w:r>
    </w:p>
    <w:p w14:paraId="78B667FA" w14:textId="77777777" w:rsidR="000A0975" w:rsidRDefault="000A0975" w:rsidP="000A0975">
      <w:pPr>
        <w:ind w:left="1620" w:hanging="540"/>
        <w:rPr>
          <w:b/>
          <w:bCs/>
        </w:rPr>
      </w:pPr>
    </w:p>
    <w:p w14:paraId="08BFE925" w14:textId="77777777" w:rsidR="000A0975" w:rsidRDefault="000A0975" w:rsidP="000A0975">
      <w:pPr>
        <w:rPr>
          <w:b/>
          <w:bCs/>
        </w:rPr>
      </w:pPr>
      <w:r>
        <w:rPr>
          <w:b/>
          <w:bCs/>
        </w:rPr>
        <w:tab/>
        <w:t>Consiliul local al municipiului Blaj</w:t>
      </w:r>
      <w:r>
        <w:rPr>
          <w:rFonts w:cs="Times New Roman"/>
          <w:b/>
          <w:bCs/>
          <w:color w:val="000000"/>
          <w:lang w:val="en-US"/>
        </w:rPr>
        <w:t xml:space="preserve"> </w:t>
      </w:r>
      <w:r>
        <w:rPr>
          <w:rFonts w:eastAsia="Times New Roman" w:cs="Times New Roman"/>
          <w:b/>
          <w:bCs/>
          <w:color w:val="000000"/>
          <w:lang w:val="fr-FR"/>
        </w:rPr>
        <w:t xml:space="preserve"> ,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intrunit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in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sedinta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 „ </w:t>
      </w:r>
      <w:proofErr w:type="spellStart"/>
      <w:r>
        <w:rPr>
          <w:rFonts w:eastAsia="Times New Roman" w:cs="Times New Roman"/>
          <w:b/>
          <w:bCs/>
          <w:color w:val="000000"/>
          <w:lang w:val="fr-FR"/>
        </w:rPr>
        <w:t>ordinara</w:t>
      </w:r>
      <w:proofErr w:type="spellEnd"/>
      <w:r>
        <w:rPr>
          <w:rFonts w:eastAsia="Times New Roman" w:cs="Times New Roman"/>
          <w:b/>
          <w:bCs/>
          <w:color w:val="000000"/>
          <w:lang w:val="fr-FR"/>
        </w:rPr>
        <w:t xml:space="preserve"> ”,  in data de 19.06.2018 ;</w:t>
      </w:r>
    </w:p>
    <w:p w14:paraId="455FE5B7" w14:textId="77777777" w:rsidR="000A0975" w:rsidRDefault="000A0975" w:rsidP="000A0975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Luand</w:t>
      </w:r>
      <w:proofErr w:type="spellEnd"/>
      <w:r>
        <w:rPr>
          <w:b/>
          <w:bCs/>
        </w:rPr>
        <w:t xml:space="preserve"> in dezbatere Proiectul de </w:t>
      </w:r>
      <w:proofErr w:type="spellStart"/>
      <w:r>
        <w:rPr>
          <w:b/>
          <w:bCs/>
        </w:rPr>
        <w:t>hotarare</w:t>
      </w:r>
      <w:proofErr w:type="spellEnd"/>
      <w:r>
        <w:rPr>
          <w:b/>
          <w:bCs/>
        </w:rPr>
        <w:t xml:space="preserve"> prin care se propune rectificarea bugetului local al municipiului Blaj pentru anul 2018  ;</w:t>
      </w:r>
    </w:p>
    <w:p w14:paraId="0AFC7CF1" w14:textId="77777777" w:rsidR="000A0975" w:rsidRDefault="000A0975" w:rsidP="000A0975">
      <w:pPr>
        <w:rPr>
          <w:rFonts w:eastAsia="Times New Roman" w:cs="Times New Roman"/>
          <w:b/>
          <w:bCs/>
          <w:color w:val="000000"/>
          <w:lang w:val="es-ES"/>
        </w:rPr>
      </w:pPr>
      <w:r>
        <w:rPr>
          <w:b/>
          <w:bCs/>
        </w:rPr>
        <w:t xml:space="preserve">              </w:t>
      </w:r>
      <w:proofErr w:type="spellStart"/>
      <w:r>
        <w:rPr>
          <w:b/>
          <w:bCs/>
        </w:rPr>
        <w:t>Analizand</w:t>
      </w:r>
      <w:proofErr w:type="spellEnd"/>
      <w:r>
        <w:rPr>
          <w:b/>
          <w:bCs/>
        </w:rPr>
        <w:t xml:space="preserve"> raportul de specialitate nr.12595/13.06.2018  al </w:t>
      </w:r>
      <w:proofErr w:type="spellStart"/>
      <w:r>
        <w:rPr>
          <w:b/>
          <w:bCs/>
        </w:rPr>
        <w:t>Directiei</w:t>
      </w:r>
      <w:proofErr w:type="spellEnd"/>
      <w:r>
        <w:rPr>
          <w:b/>
          <w:bCs/>
        </w:rPr>
        <w:t xml:space="preserve"> buget, </w:t>
      </w:r>
      <w:proofErr w:type="spellStart"/>
      <w:r>
        <w:rPr>
          <w:b/>
          <w:bCs/>
        </w:rPr>
        <w:t>finante</w:t>
      </w:r>
      <w:proofErr w:type="spellEnd"/>
      <w:r>
        <w:rPr>
          <w:b/>
          <w:bCs/>
        </w:rPr>
        <w:t xml:space="preserve"> contabilitate din cadrul aparatului de specialitate al Primarului municipiului Blaj,  prin care se propune rectificarea bugetului local al municipiului Blaj pe anul 2018;</w:t>
      </w:r>
    </w:p>
    <w:p w14:paraId="1351ECC4" w14:textId="77777777" w:rsidR="000A0975" w:rsidRDefault="000A0975" w:rsidP="000A0975">
      <w:pPr>
        <w:ind w:firstLine="708"/>
        <w:rPr>
          <w:b/>
          <w:bCs/>
        </w:rPr>
      </w:pPr>
      <w:proofErr w:type="spellStart"/>
      <w:r>
        <w:rPr>
          <w:rFonts w:eastAsia="Times New Roman" w:cs="Times New Roman"/>
          <w:b/>
          <w:bCs/>
          <w:color w:val="000000"/>
          <w:lang w:val="es-ES"/>
        </w:rPr>
        <w:t>Avand</w:t>
      </w:r>
      <w:proofErr w:type="spellEnd"/>
      <w:r>
        <w:rPr>
          <w:rFonts w:eastAsia="Times New Roman" w:cs="Times New Roman"/>
          <w:b/>
          <w:bCs/>
          <w:color w:val="000000"/>
          <w:lang w:val="es-ES"/>
        </w:rPr>
        <w:t xml:space="preserve"> in </w:t>
      </w:r>
      <w:proofErr w:type="spellStart"/>
      <w:r>
        <w:rPr>
          <w:rFonts w:eastAsia="Times New Roman" w:cs="Times New Roman"/>
          <w:b/>
          <w:bCs/>
          <w:color w:val="000000"/>
          <w:lang w:val="es-ES"/>
        </w:rPr>
        <w:t>vedere</w:t>
      </w:r>
      <w:proofErr w:type="spellEnd"/>
      <w:r>
        <w:rPr>
          <w:rFonts w:eastAsia="Times New Roman" w:cs="Times New Roman"/>
          <w:b/>
          <w:bCs/>
          <w:color w:val="000000"/>
          <w:lang w:val="es-E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es-ES"/>
        </w:rPr>
        <w:t>avizele</w:t>
      </w:r>
      <w:proofErr w:type="spellEnd"/>
      <w:r>
        <w:rPr>
          <w:rFonts w:eastAsia="Times New Roman" w:cs="Times New Roman"/>
          <w:b/>
          <w:bCs/>
          <w:color w:val="000000"/>
          <w:lang w:val="es-E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es-ES"/>
        </w:rPr>
        <w:t>comisiilor</w:t>
      </w:r>
      <w:proofErr w:type="spellEnd"/>
      <w:r>
        <w:rPr>
          <w:rFonts w:eastAsia="Times New Roman" w:cs="Times New Roman"/>
          <w:b/>
          <w:bCs/>
          <w:color w:val="000000"/>
          <w:lang w:val="es-ES"/>
        </w:rPr>
        <w:t xml:space="preserve"> de </w:t>
      </w:r>
      <w:proofErr w:type="spellStart"/>
      <w:r>
        <w:rPr>
          <w:rFonts w:eastAsia="Times New Roman" w:cs="Times New Roman"/>
          <w:b/>
          <w:bCs/>
          <w:color w:val="000000"/>
          <w:lang w:val="es-ES"/>
        </w:rPr>
        <w:t>specialitate</w:t>
      </w:r>
      <w:proofErr w:type="spellEnd"/>
      <w:r>
        <w:rPr>
          <w:rFonts w:eastAsia="Times New Roman" w:cs="Times New Roman"/>
          <w:b/>
          <w:bCs/>
          <w:color w:val="000000"/>
          <w:lang w:val="es-ES"/>
        </w:rPr>
        <w:t xml:space="preserve"> ale </w:t>
      </w:r>
      <w:proofErr w:type="spellStart"/>
      <w:r>
        <w:rPr>
          <w:rFonts w:eastAsia="Times New Roman" w:cs="Times New Roman"/>
          <w:b/>
          <w:bCs/>
          <w:color w:val="000000"/>
          <w:lang w:val="es-ES"/>
        </w:rPr>
        <w:t>Consiliului</w:t>
      </w:r>
      <w:proofErr w:type="spellEnd"/>
      <w:r>
        <w:rPr>
          <w:rFonts w:eastAsia="Times New Roman" w:cs="Times New Roman"/>
          <w:b/>
          <w:bCs/>
          <w:color w:val="000000"/>
          <w:lang w:val="es-ES"/>
        </w:rPr>
        <w:t xml:space="preserve"> Local al </w:t>
      </w:r>
      <w:proofErr w:type="spellStart"/>
      <w:r>
        <w:rPr>
          <w:rFonts w:eastAsia="Times New Roman" w:cs="Times New Roman"/>
          <w:b/>
          <w:bCs/>
          <w:color w:val="000000"/>
          <w:lang w:val="es-ES"/>
        </w:rPr>
        <w:t>municipiului</w:t>
      </w:r>
      <w:proofErr w:type="spellEnd"/>
      <w:r>
        <w:rPr>
          <w:rFonts w:eastAsia="Times New Roman" w:cs="Times New Roman"/>
          <w:b/>
          <w:bCs/>
          <w:color w:val="000000"/>
          <w:lang w:val="es-ES"/>
        </w:rPr>
        <w:t xml:space="preserve"> Blaj;</w:t>
      </w:r>
    </w:p>
    <w:p w14:paraId="48F4CC0E" w14:textId="77777777" w:rsidR="000A0975" w:rsidRDefault="000A0975" w:rsidP="000A0975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proofErr w:type="spellStart"/>
      <w:r>
        <w:rPr>
          <w:b/>
          <w:bCs/>
        </w:rPr>
        <w:t>Cunoscand</w:t>
      </w:r>
      <w:proofErr w:type="spellEnd"/>
      <w:r>
        <w:rPr>
          <w:b/>
          <w:bCs/>
        </w:rPr>
        <w:t xml:space="preserve">  prevederile Legii nr. 273/2006 privind </w:t>
      </w:r>
      <w:proofErr w:type="spellStart"/>
      <w:r>
        <w:rPr>
          <w:b/>
          <w:bCs/>
        </w:rPr>
        <w:t>finantele</w:t>
      </w:r>
      <w:proofErr w:type="spellEnd"/>
      <w:r>
        <w:rPr>
          <w:b/>
          <w:bCs/>
        </w:rPr>
        <w:t xml:space="preserve"> publice locale ale  Legii nr. 215/2001, republicata , cu </w:t>
      </w:r>
      <w:proofErr w:type="spellStart"/>
      <w:r>
        <w:rPr>
          <w:b/>
          <w:bCs/>
        </w:rPr>
        <w:t>modificarile</w:t>
      </w:r>
      <w:proofErr w:type="spellEnd"/>
      <w:r>
        <w:rPr>
          <w:b/>
          <w:bCs/>
        </w:rPr>
        <w:t xml:space="preserve"> si </w:t>
      </w:r>
      <w:proofErr w:type="spellStart"/>
      <w:r>
        <w:rPr>
          <w:b/>
          <w:bCs/>
        </w:rPr>
        <w:t>completarile</w:t>
      </w:r>
      <w:proofErr w:type="spellEnd"/>
      <w:r>
        <w:rPr>
          <w:b/>
          <w:bCs/>
        </w:rPr>
        <w:t xml:space="preserve"> ulterioare;</w:t>
      </w:r>
    </w:p>
    <w:p w14:paraId="72451F68" w14:textId="77777777" w:rsidR="000A0975" w:rsidRDefault="000A0975" w:rsidP="000A0975">
      <w:pPr>
        <w:pStyle w:val="BodyText"/>
        <w:rPr>
          <w:b/>
          <w:bCs/>
        </w:rPr>
      </w:pPr>
      <w:r>
        <w:rPr>
          <w:b/>
          <w:bCs/>
        </w:rPr>
        <w:tab/>
        <w:t>In temeiul art. 36, 38, 39, 45,46 din Legea nr. 215/2001 privind ad-</w:t>
      </w:r>
      <w:proofErr w:type="spellStart"/>
      <w:r>
        <w:rPr>
          <w:b/>
          <w:bCs/>
        </w:rPr>
        <w:t>tia</w:t>
      </w:r>
      <w:proofErr w:type="spellEnd"/>
      <w:r>
        <w:rPr>
          <w:b/>
          <w:bCs/>
        </w:rPr>
        <w:t xml:space="preserve"> publica locala, republicata cu </w:t>
      </w:r>
      <w:proofErr w:type="spellStart"/>
      <w:r>
        <w:rPr>
          <w:b/>
          <w:bCs/>
        </w:rPr>
        <w:t>modificarile</w:t>
      </w:r>
      <w:proofErr w:type="spellEnd"/>
      <w:r>
        <w:rPr>
          <w:b/>
          <w:bCs/>
        </w:rPr>
        <w:t xml:space="preserve"> si </w:t>
      </w:r>
      <w:proofErr w:type="spellStart"/>
      <w:r>
        <w:rPr>
          <w:b/>
          <w:bCs/>
        </w:rPr>
        <w:t>completarile</w:t>
      </w:r>
      <w:proofErr w:type="spellEnd"/>
      <w:r>
        <w:rPr>
          <w:b/>
          <w:bCs/>
        </w:rPr>
        <w:t xml:space="preserve"> ulterioare;</w:t>
      </w:r>
    </w:p>
    <w:p w14:paraId="60D2CF51" w14:textId="77777777" w:rsidR="000A0975" w:rsidRDefault="000A0975" w:rsidP="000A097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CONSILIUL LOCAL AL MUNICIPIULUI  BLAJ</w:t>
      </w:r>
    </w:p>
    <w:p w14:paraId="12683E0E" w14:textId="77777777" w:rsidR="000A0975" w:rsidRDefault="000A0975" w:rsidP="000A0975">
      <w:pPr>
        <w:jc w:val="both"/>
        <w:rPr>
          <w:b/>
          <w:bCs/>
        </w:rPr>
      </w:pPr>
    </w:p>
    <w:p w14:paraId="44215A94" w14:textId="77777777" w:rsidR="000A0975" w:rsidRDefault="000A0975" w:rsidP="000A097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H O T A R A S T E</w:t>
      </w:r>
      <w:r>
        <w:rPr>
          <w:b/>
          <w:bCs/>
        </w:rPr>
        <w:t xml:space="preserve"> :</w:t>
      </w:r>
    </w:p>
    <w:p w14:paraId="4E9CC225" w14:textId="77777777" w:rsidR="000A0975" w:rsidRDefault="000A0975" w:rsidP="000A0975">
      <w:pPr>
        <w:jc w:val="both"/>
        <w:rPr>
          <w:b/>
          <w:bCs/>
        </w:rPr>
      </w:pPr>
    </w:p>
    <w:p w14:paraId="6ED0F23C" w14:textId="77777777" w:rsidR="000A0975" w:rsidRDefault="000A0975" w:rsidP="000A0975">
      <w:pPr>
        <w:rPr>
          <w:b/>
        </w:rPr>
      </w:pPr>
      <w:r>
        <w:rPr>
          <w:b/>
          <w:bCs/>
        </w:rPr>
        <w:t xml:space="preserve">              Art.1- </w:t>
      </w:r>
      <w:r>
        <w:rPr>
          <w:b/>
        </w:rPr>
        <w:t xml:space="preserve"> Consiliul Local al Municipiului Blaj aproba rectificarea bugetului local al municipiului Blaj  pentru anul 2018, </w:t>
      </w:r>
      <w:proofErr w:type="spellStart"/>
      <w:r>
        <w:rPr>
          <w:b/>
        </w:rPr>
        <w:t>dupa</w:t>
      </w:r>
      <w:proofErr w:type="spellEnd"/>
      <w:r>
        <w:rPr>
          <w:b/>
        </w:rPr>
        <w:t xml:space="preserve"> cum </w:t>
      </w:r>
      <w:proofErr w:type="spellStart"/>
      <w:r>
        <w:rPr>
          <w:b/>
        </w:rPr>
        <w:t>urmeaza</w:t>
      </w:r>
      <w:proofErr w:type="spellEnd"/>
      <w:r>
        <w:rPr>
          <w:b/>
        </w:rPr>
        <w:t>:</w:t>
      </w:r>
    </w:p>
    <w:p w14:paraId="60E9DE1B" w14:textId="77777777" w:rsidR="000A0975" w:rsidRDefault="000A0975" w:rsidP="000A0975">
      <w:pPr>
        <w:rPr>
          <w:b/>
        </w:rPr>
      </w:pPr>
      <w:r>
        <w:rPr>
          <w:b/>
        </w:rPr>
        <w:t xml:space="preserve">        I . Rectificarea bugetului </w:t>
      </w:r>
      <w:proofErr w:type="spellStart"/>
      <w:r>
        <w:rPr>
          <w:b/>
        </w:rPr>
        <w:t>local,astfel</w:t>
      </w:r>
      <w:proofErr w:type="spellEnd"/>
      <w:r>
        <w:rPr>
          <w:b/>
        </w:rPr>
        <w:t>:</w:t>
      </w:r>
    </w:p>
    <w:p w14:paraId="06FAAAD2" w14:textId="77777777" w:rsidR="000A0975" w:rsidRDefault="000A0975" w:rsidP="000A0975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-suplimentarea la partea de venituri : cu suma de 685 mii lei </w:t>
      </w:r>
      <w:proofErr w:type="spellStart"/>
      <w:r>
        <w:rPr>
          <w:b/>
        </w:rPr>
        <w:t>reprezentand</w:t>
      </w:r>
      <w:proofErr w:type="spellEnd"/>
      <w:r>
        <w:rPr>
          <w:b/>
        </w:rPr>
        <w:t xml:space="preserve"> diverse venituri(sume Consiliul </w:t>
      </w:r>
      <w:proofErr w:type="spellStart"/>
      <w:r>
        <w:rPr>
          <w:b/>
        </w:rPr>
        <w:t>Judetean</w:t>
      </w:r>
      <w:proofErr w:type="spellEnd"/>
      <w:r>
        <w:rPr>
          <w:b/>
        </w:rPr>
        <w:t xml:space="preserve">) cu suma de 423 mii lei </w:t>
      </w:r>
      <w:proofErr w:type="spellStart"/>
      <w:r>
        <w:rPr>
          <w:b/>
        </w:rPr>
        <w:t>reprezentand</w:t>
      </w:r>
      <w:proofErr w:type="spellEnd"/>
      <w:r>
        <w:rPr>
          <w:b/>
        </w:rPr>
        <w:t xml:space="preserve"> venituri din proprietate(impozit </w:t>
      </w:r>
      <w:proofErr w:type="spellStart"/>
      <w:r>
        <w:rPr>
          <w:b/>
        </w:rPr>
        <w:t>cladiri</w:t>
      </w:r>
      <w:proofErr w:type="spellEnd"/>
      <w:r>
        <w:rPr>
          <w:b/>
        </w:rPr>
        <w:t xml:space="preserve"> persoane fizice)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14:paraId="5977FB2D" w14:textId="77777777" w:rsidR="000A0975" w:rsidRDefault="000A0975" w:rsidP="000A0975">
      <w:pPr>
        <w:rPr>
          <w:b/>
        </w:rPr>
      </w:pPr>
      <w:r>
        <w:rPr>
          <w:b/>
        </w:rPr>
        <w:tab/>
        <w:t>-suplimentarea la partea de cheltuieli astfel:</w:t>
      </w:r>
    </w:p>
    <w:p w14:paraId="6AEBD2B9" w14:textId="77777777" w:rsidR="000A0975" w:rsidRDefault="000A0975" w:rsidP="000A0975">
      <w:pPr>
        <w:rPr>
          <w:b/>
        </w:rPr>
      </w:pPr>
      <w:r>
        <w:rPr>
          <w:b/>
        </w:rPr>
        <w:tab/>
        <w:t xml:space="preserve">La cap.51.02 </w:t>
      </w:r>
      <w:proofErr w:type="spellStart"/>
      <w:r>
        <w:rPr>
          <w:b/>
        </w:rPr>
        <w:t>Autoritati</w:t>
      </w:r>
      <w:proofErr w:type="spellEnd"/>
      <w:r>
        <w:rPr>
          <w:b/>
        </w:rPr>
        <w:t xml:space="preserve"> publice cu suma de-100 mii lei, </w:t>
      </w:r>
      <w:proofErr w:type="spellStart"/>
      <w:r>
        <w:rPr>
          <w:b/>
        </w:rPr>
        <w:t>reprezentand</w:t>
      </w:r>
      <w:proofErr w:type="spellEnd"/>
      <w:r>
        <w:rPr>
          <w:b/>
        </w:rPr>
        <w:t xml:space="preserve"> cheltuieli materiale</w:t>
      </w:r>
    </w:p>
    <w:p w14:paraId="73FFFA31" w14:textId="77777777" w:rsidR="000A0975" w:rsidRDefault="000A0975" w:rsidP="000A097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E2E14B9" w14:textId="77777777" w:rsidR="000A0975" w:rsidRDefault="000A0975" w:rsidP="000A0975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La cap.65.02 </w:t>
      </w:r>
      <w:proofErr w:type="spellStart"/>
      <w:r>
        <w:rPr>
          <w:b/>
        </w:rPr>
        <w:t>Invatamant</w:t>
      </w:r>
      <w:proofErr w:type="spellEnd"/>
      <w:r>
        <w:rPr>
          <w:b/>
        </w:rPr>
        <w:t xml:space="preserve"> cu suma de 110 mii lei </w:t>
      </w:r>
      <w:proofErr w:type="spellStart"/>
      <w:r>
        <w:rPr>
          <w:b/>
        </w:rPr>
        <w:t>reprezentand</w:t>
      </w:r>
      <w:proofErr w:type="spellEnd"/>
      <w:r>
        <w:rPr>
          <w:b/>
        </w:rPr>
        <w:t xml:space="preserve"> cheltuieli materiale(100 mii lei </w:t>
      </w:r>
      <w:proofErr w:type="spellStart"/>
      <w:r>
        <w:rPr>
          <w:b/>
        </w:rPr>
        <w:t>reparatii</w:t>
      </w:r>
      <w:proofErr w:type="spellEnd"/>
      <w:r>
        <w:rPr>
          <w:b/>
        </w:rPr>
        <w:t xml:space="preserve"> curente Liceul Tehnologic </w:t>
      </w:r>
      <w:proofErr w:type="spellStart"/>
      <w:r>
        <w:rPr>
          <w:b/>
        </w:rPr>
        <w:t>T.Cipariu</w:t>
      </w:r>
      <w:proofErr w:type="spellEnd"/>
      <w:r>
        <w:rPr>
          <w:b/>
        </w:rPr>
        <w:t>),10 mii lei CSS Blaj)</w:t>
      </w:r>
    </w:p>
    <w:p w14:paraId="08DDDED8" w14:textId="77777777" w:rsidR="000A0975" w:rsidRDefault="000A0975" w:rsidP="000A0975">
      <w:pPr>
        <w:rPr>
          <w:b/>
        </w:rPr>
      </w:pPr>
      <w:r>
        <w:rPr>
          <w:b/>
        </w:rPr>
        <w:tab/>
        <w:t xml:space="preserve">La cap.66.02 </w:t>
      </w:r>
      <w:proofErr w:type="spellStart"/>
      <w:r>
        <w:rPr>
          <w:b/>
        </w:rPr>
        <w:t>Sanatat</w:t>
      </w:r>
      <w:proofErr w:type="spellEnd"/>
      <w:r>
        <w:rPr>
          <w:b/>
        </w:rPr>
        <w:t xml:space="preserve">- cu suma de 122 mii lei </w:t>
      </w:r>
      <w:proofErr w:type="spellStart"/>
      <w:r>
        <w:rPr>
          <w:b/>
        </w:rPr>
        <w:t>reprezentand</w:t>
      </w:r>
      <w:proofErr w:type="spellEnd"/>
      <w:r>
        <w:rPr>
          <w:b/>
        </w:rPr>
        <w:t xml:space="preserve"> DALI </w:t>
      </w:r>
      <w:proofErr w:type="spellStart"/>
      <w:r>
        <w:rPr>
          <w:b/>
        </w:rPr>
        <w:t>ambulator</w:t>
      </w:r>
      <w:proofErr w:type="spellEnd"/>
      <w:r>
        <w:rPr>
          <w:b/>
        </w:rPr>
        <w:t xml:space="preserve"> </w:t>
      </w:r>
      <w:r>
        <w:rPr>
          <w:b/>
        </w:rPr>
        <w:lastRenderedPageBreak/>
        <w:t>spital</w:t>
      </w:r>
    </w:p>
    <w:p w14:paraId="42BAAB95" w14:textId="77777777" w:rsidR="000A0975" w:rsidRDefault="000A0975" w:rsidP="000A0975">
      <w:pPr>
        <w:rPr>
          <w:b/>
        </w:rPr>
      </w:pPr>
      <w:r>
        <w:rPr>
          <w:b/>
        </w:rPr>
        <w:tab/>
        <w:t xml:space="preserve">La cap.67.02 </w:t>
      </w:r>
      <w:proofErr w:type="spellStart"/>
      <w:r>
        <w:rPr>
          <w:b/>
        </w:rPr>
        <w:t>Cultura,recreere</w:t>
      </w:r>
      <w:proofErr w:type="spellEnd"/>
      <w:r>
        <w:rPr>
          <w:b/>
        </w:rPr>
        <w:t xml:space="preserve">, religie-128 mii </w:t>
      </w:r>
      <w:proofErr w:type="spellStart"/>
      <w:r>
        <w:rPr>
          <w:b/>
        </w:rPr>
        <w:t>lei,reprezentand</w:t>
      </w:r>
      <w:proofErr w:type="spellEnd"/>
      <w:r>
        <w:rPr>
          <w:b/>
        </w:rPr>
        <w:t xml:space="preserve"> active nefinanciare(Amenajare ansamblul  </w:t>
      </w:r>
      <w:proofErr w:type="spellStart"/>
      <w:r>
        <w:rPr>
          <w:b/>
        </w:rPr>
        <w:t>Campia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Libertatii</w:t>
      </w:r>
      <w:proofErr w:type="spellEnd"/>
      <w:r>
        <w:rPr>
          <w:b/>
        </w:rPr>
        <w:t xml:space="preserve"> si </w:t>
      </w:r>
      <w:proofErr w:type="spellStart"/>
      <w:r>
        <w:rPr>
          <w:b/>
        </w:rPr>
        <w:t>imprejmuiri</w:t>
      </w:r>
      <w:proofErr w:type="spellEnd"/>
      <w:r>
        <w:rPr>
          <w:b/>
        </w:rPr>
        <w:t>,)</w:t>
      </w:r>
    </w:p>
    <w:p w14:paraId="0E5545EE" w14:textId="77777777" w:rsidR="000A0975" w:rsidRDefault="000A0975" w:rsidP="000A0975">
      <w:pPr>
        <w:rPr>
          <w:b/>
        </w:rPr>
      </w:pPr>
      <w:r>
        <w:rPr>
          <w:b/>
        </w:rPr>
        <w:tab/>
        <w:t xml:space="preserve">La cap.70.02 </w:t>
      </w:r>
      <w:proofErr w:type="spellStart"/>
      <w:r>
        <w:rPr>
          <w:b/>
        </w:rPr>
        <w:t>Locuinte,servicii</w:t>
      </w:r>
      <w:proofErr w:type="spellEnd"/>
      <w:r>
        <w:rPr>
          <w:b/>
        </w:rPr>
        <w:t xml:space="preserve"> si dezvoltare publica-520 mii lei </w:t>
      </w:r>
      <w:proofErr w:type="spellStart"/>
      <w:r>
        <w:rPr>
          <w:b/>
        </w:rPr>
        <w:t>reprezentand</w:t>
      </w:r>
      <w:proofErr w:type="spellEnd"/>
      <w:r>
        <w:rPr>
          <w:b/>
        </w:rPr>
        <w:t xml:space="preserve"> cheltuieli materiale(din care 420 mii lei </w:t>
      </w:r>
      <w:proofErr w:type="spellStart"/>
      <w:r>
        <w:rPr>
          <w:b/>
        </w:rPr>
        <w:t>reparatii</w:t>
      </w:r>
      <w:proofErr w:type="spellEnd"/>
      <w:r>
        <w:rPr>
          <w:b/>
        </w:rPr>
        <w:t xml:space="preserve"> curente Republicii)</w:t>
      </w:r>
    </w:p>
    <w:p w14:paraId="786863EB" w14:textId="77777777" w:rsidR="000A0975" w:rsidRDefault="000A0975" w:rsidP="000A0975">
      <w:pPr>
        <w:rPr>
          <w:b/>
        </w:rPr>
      </w:pPr>
      <w:r>
        <w:rPr>
          <w:b/>
        </w:rPr>
        <w:tab/>
        <w:t xml:space="preserve">La cap.74.02 </w:t>
      </w:r>
      <w:proofErr w:type="spellStart"/>
      <w:r>
        <w:rPr>
          <w:b/>
        </w:rPr>
        <w:t>Protectia</w:t>
      </w:r>
      <w:proofErr w:type="spellEnd"/>
      <w:r>
        <w:rPr>
          <w:b/>
        </w:rPr>
        <w:t xml:space="preserve"> mediului cu suma de 350 mii lei </w:t>
      </w:r>
      <w:proofErr w:type="spellStart"/>
      <w:r>
        <w:rPr>
          <w:b/>
        </w:rPr>
        <w:t>reprezentand</w:t>
      </w:r>
      <w:proofErr w:type="spellEnd"/>
      <w:r>
        <w:rPr>
          <w:b/>
        </w:rPr>
        <w:t xml:space="preserve"> cheltuieli materiale</w:t>
      </w:r>
    </w:p>
    <w:p w14:paraId="57CE31DE" w14:textId="77777777" w:rsidR="000A0975" w:rsidRDefault="000A0975" w:rsidP="000A0975">
      <w:pPr>
        <w:rPr>
          <w:b/>
        </w:rPr>
      </w:pPr>
      <w:r>
        <w:rPr>
          <w:b/>
        </w:rPr>
        <w:tab/>
        <w:t xml:space="preserve">La cap. 84.02 Transporturi cu suma de 278 mii lei </w:t>
      </w:r>
      <w:proofErr w:type="spellStart"/>
      <w:r>
        <w:rPr>
          <w:b/>
        </w:rPr>
        <w:t>reprezentad</w:t>
      </w:r>
      <w:proofErr w:type="spellEnd"/>
      <w:r>
        <w:rPr>
          <w:b/>
        </w:rPr>
        <w:t xml:space="preserve"> cheltuieli materiale-230 mii </w:t>
      </w:r>
      <w:proofErr w:type="spellStart"/>
      <w:r>
        <w:rPr>
          <w:b/>
        </w:rPr>
        <w:t>lei,subventii</w:t>
      </w:r>
      <w:proofErr w:type="spellEnd"/>
      <w:r>
        <w:rPr>
          <w:b/>
        </w:rPr>
        <w:t xml:space="preserve"> serviciul public-48 mii lei</w:t>
      </w:r>
    </w:p>
    <w:p w14:paraId="1C5C0976" w14:textId="77777777" w:rsidR="000A0975" w:rsidRDefault="000A0975" w:rsidP="000A0975">
      <w:pPr>
        <w:rPr>
          <w:b/>
        </w:rPr>
      </w:pPr>
      <w:r>
        <w:rPr>
          <w:b/>
        </w:rPr>
        <w:t>-diminuarea la partea de cheltuieli astfel:</w:t>
      </w:r>
    </w:p>
    <w:p w14:paraId="11E3B85B" w14:textId="77777777" w:rsidR="000A0975" w:rsidRDefault="000A0975" w:rsidP="000A0975">
      <w:pPr>
        <w:tabs>
          <w:tab w:val="left" w:pos="713"/>
        </w:tabs>
        <w:ind w:left="-75" w:hanging="638"/>
        <w:rPr>
          <w:b/>
        </w:rPr>
      </w:pPr>
      <w:r>
        <w:rPr>
          <w:b/>
        </w:rPr>
        <w:tab/>
      </w:r>
      <w:r>
        <w:rPr>
          <w:b/>
        </w:rPr>
        <w:tab/>
        <w:t xml:space="preserve">La cap.51.02 </w:t>
      </w:r>
      <w:proofErr w:type="spellStart"/>
      <w:r>
        <w:rPr>
          <w:b/>
        </w:rPr>
        <w:t>Autoritati</w:t>
      </w:r>
      <w:proofErr w:type="spellEnd"/>
      <w:r>
        <w:rPr>
          <w:b/>
        </w:rPr>
        <w:t xml:space="preserve"> publice cu suma de 500 mii lei</w:t>
      </w:r>
      <w:r>
        <w:rPr>
          <w:b/>
        </w:rPr>
        <w:tab/>
      </w:r>
      <w:proofErr w:type="spellStart"/>
      <w:r>
        <w:rPr>
          <w:b/>
        </w:rPr>
        <w:t>reprezentand</w:t>
      </w:r>
      <w:proofErr w:type="spellEnd"/>
      <w:r>
        <w:rPr>
          <w:b/>
        </w:rPr>
        <w:t xml:space="preserve"> active  nefinanciare(reamenajare sediu </w:t>
      </w:r>
      <w:proofErr w:type="spellStart"/>
      <w:r>
        <w:rPr>
          <w:b/>
        </w:rPr>
        <w:t>primarie,curte</w:t>
      </w:r>
      <w:proofErr w:type="spellEnd"/>
      <w:r>
        <w:rPr>
          <w:b/>
        </w:rPr>
        <w:t xml:space="preserve"> interioara Colegiul </w:t>
      </w:r>
      <w:proofErr w:type="spellStart"/>
      <w:r>
        <w:rPr>
          <w:b/>
        </w:rPr>
        <w:t>IMClain</w:t>
      </w:r>
      <w:proofErr w:type="spellEnd"/>
      <w:r>
        <w:rPr>
          <w:b/>
        </w:rPr>
        <w:t>)</w:t>
      </w:r>
    </w:p>
    <w:p w14:paraId="68242F48" w14:textId="77777777" w:rsidR="000A0975" w:rsidRDefault="000A0975" w:rsidP="000A0975">
      <w:pPr>
        <w:rPr>
          <w:b/>
        </w:rPr>
      </w:pPr>
      <w:r>
        <w:rPr>
          <w:b/>
        </w:rPr>
        <w:tab/>
      </w:r>
    </w:p>
    <w:p w14:paraId="4F36CE26" w14:textId="77777777" w:rsidR="000A0975" w:rsidRDefault="000A0975" w:rsidP="000A0975">
      <w:pPr>
        <w:rPr>
          <w:b/>
        </w:rPr>
      </w:pPr>
      <w:r>
        <w:rPr>
          <w:b/>
        </w:rPr>
        <w:tab/>
        <w:t xml:space="preserve">II Rectificarea bugetului </w:t>
      </w:r>
      <w:proofErr w:type="spellStart"/>
      <w:r>
        <w:rPr>
          <w:b/>
        </w:rPr>
        <w:t>institutiilor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finantate</w:t>
      </w:r>
      <w:proofErr w:type="spellEnd"/>
      <w:r>
        <w:rPr>
          <w:b/>
        </w:rPr>
        <w:t xml:space="preserve"> din venituri proprii si </w:t>
      </w:r>
      <w:proofErr w:type="spellStart"/>
      <w:r>
        <w:rPr>
          <w:b/>
        </w:rPr>
        <w:t>subventii</w:t>
      </w:r>
      <w:proofErr w:type="spellEnd"/>
      <w:r>
        <w:rPr>
          <w:b/>
        </w:rPr>
        <w:t xml:space="preserve"> astfel:</w:t>
      </w:r>
    </w:p>
    <w:p w14:paraId="048F5E5A" w14:textId="77777777" w:rsidR="000A0975" w:rsidRDefault="000A0975" w:rsidP="000A0975">
      <w:pPr>
        <w:rPr>
          <w:b/>
        </w:rPr>
      </w:pPr>
      <w:r>
        <w:rPr>
          <w:b/>
        </w:rPr>
        <w:tab/>
        <w:t>-suplimentarea la partea de venituri :</w:t>
      </w:r>
    </w:p>
    <w:p w14:paraId="0B234E4F" w14:textId="77777777" w:rsidR="000A0975" w:rsidRDefault="000A0975" w:rsidP="000A0975">
      <w:pPr>
        <w:ind w:left="720" w:firstLine="720"/>
        <w:rPr>
          <w:b/>
        </w:rPr>
      </w:pPr>
      <w:r>
        <w:rPr>
          <w:b/>
        </w:rPr>
        <w:t xml:space="preserve">-cu suma de 48 mii lei </w:t>
      </w:r>
      <w:proofErr w:type="spellStart"/>
      <w:r>
        <w:rPr>
          <w:b/>
        </w:rPr>
        <w:t>subventii</w:t>
      </w:r>
      <w:proofErr w:type="spellEnd"/>
      <w:r>
        <w:rPr>
          <w:b/>
        </w:rPr>
        <w:t>(serviciul public)</w:t>
      </w:r>
    </w:p>
    <w:p w14:paraId="647FD53C" w14:textId="77777777" w:rsidR="000A0975" w:rsidRDefault="000A0975" w:rsidP="000A0975">
      <w:pPr>
        <w:ind w:left="720" w:firstLine="720"/>
        <w:rPr>
          <w:b/>
        </w:rPr>
      </w:pPr>
      <w:r>
        <w:rPr>
          <w:b/>
        </w:rPr>
        <w:t xml:space="preserve">-cu suma de -1.188 mii lei venituri proprii </w:t>
      </w:r>
      <w:proofErr w:type="spellStart"/>
      <w:r>
        <w:rPr>
          <w:b/>
        </w:rPr>
        <w:t>CSM,spital</w:t>
      </w:r>
      <w:proofErr w:type="spellEnd"/>
    </w:p>
    <w:p w14:paraId="172442E7" w14:textId="77777777" w:rsidR="000A0975" w:rsidRDefault="000A0975" w:rsidP="000A0975">
      <w:pPr>
        <w:rPr>
          <w:b/>
        </w:rPr>
      </w:pPr>
      <w:r>
        <w:rPr>
          <w:b/>
        </w:rPr>
        <w:tab/>
        <w:t xml:space="preserve">-la cap.70.10 Alte </w:t>
      </w:r>
      <w:proofErr w:type="spellStart"/>
      <w:r>
        <w:rPr>
          <w:b/>
        </w:rPr>
        <w:t>actiuni</w:t>
      </w:r>
      <w:proofErr w:type="spellEnd"/>
      <w:r>
        <w:rPr>
          <w:b/>
        </w:rPr>
        <w:t xml:space="preserve"> -cu suma de 48 mii lei </w:t>
      </w:r>
      <w:proofErr w:type="spellStart"/>
      <w:r>
        <w:rPr>
          <w:b/>
        </w:rPr>
        <w:t>reprezentand</w:t>
      </w:r>
      <w:proofErr w:type="spellEnd"/>
      <w:r>
        <w:rPr>
          <w:b/>
        </w:rPr>
        <w:t xml:space="preserve"> active nefinanciare(</w:t>
      </w:r>
      <w:proofErr w:type="spellStart"/>
      <w:r>
        <w:rPr>
          <w:b/>
        </w:rPr>
        <w:t>masina</w:t>
      </w:r>
      <w:proofErr w:type="spellEnd"/>
      <w:r>
        <w:rPr>
          <w:b/>
        </w:rPr>
        <w:t>)</w:t>
      </w:r>
    </w:p>
    <w:p w14:paraId="6527652B" w14:textId="77777777" w:rsidR="000A0975" w:rsidRDefault="000A0975" w:rsidP="000A097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36106E0" w14:textId="77777777" w:rsidR="000A0975" w:rsidRDefault="000A0975" w:rsidP="000A0975">
      <w:pPr>
        <w:rPr>
          <w:b/>
        </w:rPr>
      </w:pPr>
      <w:r>
        <w:rPr>
          <w:b/>
        </w:rPr>
        <w:tab/>
        <w:t xml:space="preserve">-la cap.67.02 </w:t>
      </w:r>
      <w:proofErr w:type="spellStart"/>
      <w:r>
        <w:rPr>
          <w:b/>
        </w:rPr>
        <w:t>Cultura,recreere,religie</w:t>
      </w:r>
      <w:proofErr w:type="spellEnd"/>
      <w:r>
        <w:rPr>
          <w:b/>
        </w:rPr>
        <w:t xml:space="preserve"> cu suma de 588 mii lei </w:t>
      </w:r>
      <w:proofErr w:type="spellStart"/>
      <w:r>
        <w:rPr>
          <w:b/>
        </w:rPr>
        <w:t>reprezentand</w:t>
      </w:r>
      <w:proofErr w:type="spellEnd"/>
      <w:r>
        <w:rPr>
          <w:b/>
        </w:rPr>
        <w:t xml:space="preserve"> cheltuieli materiale CSM </w:t>
      </w:r>
    </w:p>
    <w:p w14:paraId="2C519A90" w14:textId="77777777" w:rsidR="000A0975" w:rsidRDefault="000A0975" w:rsidP="000A0975">
      <w:pPr>
        <w:rPr>
          <w:b/>
        </w:rPr>
      </w:pPr>
      <w:r>
        <w:rPr>
          <w:b/>
        </w:rPr>
        <w:tab/>
        <w:t xml:space="preserve">-la cap.66.02 </w:t>
      </w:r>
      <w:proofErr w:type="spellStart"/>
      <w:r>
        <w:rPr>
          <w:b/>
        </w:rPr>
        <w:t>Sanatate</w:t>
      </w:r>
      <w:proofErr w:type="spellEnd"/>
      <w:r>
        <w:rPr>
          <w:b/>
        </w:rPr>
        <w:t xml:space="preserve"> cu suma de 600 mii lei ,din care:308 mii lei cheltuieli materiale,292 active nefinanciare</w:t>
      </w:r>
    </w:p>
    <w:p w14:paraId="51A36253" w14:textId="77777777" w:rsidR="000A0975" w:rsidRDefault="000A0975" w:rsidP="000A0975">
      <w:pPr>
        <w:rPr>
          <w:b/>
          <w:bCs/>
        </w:rPr>
      </w:pPr>
      <w:r>
        <w:rPr>
          <w:b/>
        </w:rPr>
        <w:t xml:space="preserve"> </w:t>
      </w:r>
    </w:p>
    <w:p w14:paraId="03FFE618" w14:textId="77777777" w:rsidR="000A0975" w:rsidRDefault="000A0975" w:rsidP="000A0975">
      <w:pPr>
        <w:rPr>
          <w:b/>
          <w:bCs/>
          <w:lang w:val="fr-FR"/>
        </w:rPr>
      </w:pPr>
      <w:r>
        <w:rPr>
          <w:b/>
          <w:bCs/>
        </w:rPr>
        <w:tab/>
        <w:t xml:space="preserve">Art. 2- </w:t>
      </w:r>
      <w:proofErr w:type="spellStart"/>
      <w:r>
        <w:rPr>
          <w:b/>
          <w:bCs/>
        </w:rPr>
        <w:t>Directia</w:t>
      </w:r>
      <w:proofErr w:type="spellEnd"/>
      <w:r>
        <w:rPr>
          <w:b/>
          <w:bCs/>
        </w:rPr>
        <w:t xml:space="preserve"> buget </w:t>
      </w:r>
      <w:proofErr w:type="spellStart"/>
      <w:r>
        <w:rPr>
          <w:b/>
          <w:bCs/>
        </w:rPr>
        <w:t>finante</w:t>
      </w:r>
      <w:proofErr w:type="spellEnd"/>
      <w:r>
        <w:rPr>
          <w:b/>
          <w:bCs/>
        </w:rPr>
        <w:t xml:space="preserve"> contabilitate din cadrul aparatului de specialitate  al Primarului  municipiului Blaj va duce la </w:t>
      </w:r>
      <w:proofErr w:type="spellStart"/>
      <w:r>
        <w:rPr>
          <w:b/>
          <w:bCs/>
        </w:rPr>
        <w:t>indeplinire</w:t>
      </w:r>
      <w:proofErr w:type="spellEnd"/>
      <w:r>
        <w:rPr>
          <w:b/>
          <w:bCs/>
        </w:rPr>
        <w:t xml:space="preserve"> prevederile prezentei </w:t>
      </w:r>
      <w:proofErr w:type="spellStart"/>
      <w:r>
        <w:rPr>
          <w:b/>
          <w:bCs/>
        </w:rPr>
        <w:t>hotarari</w:t>
      </w:r>
      <w:proofErr w:type="spellEnd"/>
      <w:r>
        <w:rPr>
          <w:b/>
          <w:bCs/>
        </w:rPr>
        <w:t>.</w:t>
      </w:r>
      <w:r>
        <w:rPr>
          <w:b/>
          <w:bCs/>
          <w:sz w:val="20"/>
          <w:szCs w:val="20"/>
        </w:rPr>
        <w:tab/>
      </w:r>
    </w:p>
    <w:p w14:paraId="0B2AD554" w14:textId="77777777" w:rsidR="000A0975" w:rsidRDefault="000A0975" w:rsidP="000A0975">
      <w:pPr>
        <w:rPr>
          <w:b/>
          <w:bCs/>
          <w:lang w:val="fr-FR"/>
        </w:rPr>
      </w:pPr>
      <w:r>
        <w:rPr>
          <w:b/>
          <w:bCs/>
          <w:lang w:val="fr-FR"/>
        </w:rPr>
        <w:tab/>
        <w:t xml:space="preserve">Art.3. </w:t>
      </w:r>
      <w:proofErr w:type="spellStart"/>
      <w:r>
        <w:rPr>
          <w:b/>
          <w:bCs/>
          <w:lang w:val="fr-FR"/>
        </w:rPr>
        <w:t>Prezenta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hotarare</w:t>
      </w:r>
      <w:proofErr w:type="spellEnd"/>
      <w:r>
        <w:rPr>
          <w:b/>
          <w:bCs/>
          <w:lang w:val="fr-FR"/>
        </w:rPr>
        <w:t xml:space="preserve"> se va </w:t>
      </w:r>
      <w:proofErr w:type="spellStart"/>
      <w:r>
        <w:rPr>
          <w:b/>
          <w:bCs/>
          <w:lang w:val="fr-FR"/>
        </w:rPr>
        <w:t>comunica</w:t>
      </w:r>
      <w:proofErr w:type="spellEnd"/>
      <w:r>
        <w:rPr>
          <w:b/>
          <w:bCs/>
          <w:lang w:val="fr-FR"/>
        </w:rPr>
        <w:t xml:space="preserve"> </w:t>
      </w:r>
      <w:proofErr w:type="spellStart"/>
      <w:proofErr w:type="gramStart"/>
      <w:r>
        <w:rPr>
          <w:b/>
          <w:bCs/>
          <w:lang w:val="fr-FR"/>
        </w:rPr>
        <w:t>Institutiei</w:t>
      </w:r>
      <w:proofErr w:type="spellEnd"/>
      <w:r>
        <w:rPr>
          <w:b/>
          <w:bCs/>
          <w:lang w:val="fr-FR"/>
        </w:rPr>
        <w:t xml:space="preserve">  </w:t>
      </w:r>
      <w:proofErr w:type="spellStart"/>
      <w:r>
        <w:rPr>
          <w:b/>
          <w:bCs/>
          <w:lang w:val="fr-FR"/>
        </w:rPr>
        <w:t>Prefectului</w:t>
      </w:r>
      <w:proofErr w:type="spellEnd"/>
      <w:proofErr w:type="gramEnd"/>
      <w:r>
        <w:rPr>
          <w:b/>
          <w:bCs/>
          <w:lang w:val="fr-FR"/>
        </w:rPr>
        <w:t xml:space="preserve"> Alba, </w:t>
      </w:r>
      <w:proofErr w:type="spellStart"/>
      <w:r>
        <w:rPr>
          <w:b/>
          <w:bCs/>
          <w:lang w:val="fr-FR"/>
        </w:rPr>
        <w:t>Primarului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municipiului</w:t>
      </w:r>
      <w:proofErr w:type="spellEnd"/>
      <w:r>
        <w:rPr>
          <w:b/>
          <w:bCs/>
          <w:lang w:val="fr-FR"/>
        </w:rPr>
        <w:t xml:space="preserve"> Blaj, </w:t>
      </w:r>
      <w:proofErr w:type="spellStart"/>
      <w:r>
        <w:rPr>
          <w:b/>
          <w:bCs/>
          <w:lang w:val="fr-FR"/>
        </w:rPr>
        <w:t>secretarului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municipiului</w:t>
      </w:r>
      <w:proofErr w:type="spellEnd"/>
      <w:r>
        <w:rPr>
          <w:b/>
          <w:bCs/>
          <w:lang w:val="fr-FR"/>
        </w:rPr>
        <w:t xml:space="preserve"> Blaj, </w:t>
      </w:r>
      <w:proofErr w:type="spellStart"/>
      <w:r>
        <w:rPr>
          <w:b/>
          <w:bCs/>
          <w:lang w:val="fr-FR"/>
        </w:rPr>
        <w:t>biroului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buget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finante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contabilitate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din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cadrul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aparatului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specialitate</w:t>
      </w:r>
      <w:proofErr w:type="spellEnd"/>
      <w:r>
        <w:rPr>
          <w:b/>
          <w:bCs/>
          <w:lang w:val="fr-FR"/>
        </w:rPr>
        <w:t xml:space="preserve"> al </w:t>
      </w:r>
      <w:proofErr w:type="spellStart"/>
      <w:r>
        <w:rPr>
          <w:b/>
          <w:bCs/>
          <w:lang w:val="fr-FR"/>
        </w:rPr>
        <w:t>Primarului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municipiului</w:t>
      </w:r>
      <w:proofErr w:type="spellEnd"/>
      <w:r>
        <w:rPr>
          <w:b/>
          <w:bCs/>
          <w:lang w:val="fr-FR"/>
        </w:rPr>
        <w:t xml:space="preserve"> Blaj.</w:t>
      </w:r>
    </w:p>
    <w:p w14:paraId="0546AA3F" w14:textId="77777777" w:rsidR="000A0975" w:rsidRDefault="000A0975" w:rsidP="000A0975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ab/>
        <w:t xml:space="preserve">Art.4.- </w:t>
      </w:r>
      <w:r>
        <w:rPr>
          <w:rFonts w:cs="Times New Roman"/>
          <w:b/>
          <w:bCs/>
          <w:color w:val="000000"/>
          <w:lang w:val="fr-FR"/>
        </w:rPr>
        <w:t xml:space="preserve">Cu </w:t>
      </w:r>
      <w:proofErr w:type="spellStart"/>
      <w:r>
        <w:rPr>
          <w:rFonts w:cs="Times New Roman"/>
          <w:b/>
          <w:bCs/>
          <w:color w:val="000000"/>
          <w:lang w:val="fr-FR"/>
        </w:rPr>
        <w:t>drept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de </w:t>
      </w:r>
      <w:proofErr w:type="spellStart"/>
      <w:r>
        <w:rPr>
          <w:rFonts w:cs="Times New Roman"/>
          <w:b/>
          <w:bCs/>
          <w:color w:val="000000"/>
          <w:lang w:val="fr-FR"/>
        </w:rPr>
        <w:t>contestatie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la </w:t>
      </w:r>
      <w:proofErr w:type="spellStart"/>
      <w:r>
        <w:rPr>
          <w:rFonts w:cs="Times New Roman"/>
          <w:b/>
          <w:bCs/>
          <w:color w:val="000000"/>
          <w:lang w:val="fr-FR"/>
        </w:rPr>
        <w:t>Tribunalul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Alba in </w:t>
      </w:r>
      <w:proofErr w:type="spellStart"/>
      <w:r>
        <w:rPr>
          <w:rFonts w:cs="Times New Roman"/>
          <w:b/>
          <w:bCs/>
          <w:color w:val="000000"/>
          <w:lang w:val="fr-FR"/>
        </w:rPr>
        <w:t>conditiile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proofErr w:type="gramStart"/>
      <w:r>
        <w:rPr>
          <w:rFonts w:cs="Times New Roman"/>
          <w:b/>
          <w:bCs/>
          <w:color w:val="000000"/>
          <w:lang w:val="fr-FR"/>
        </w:rPr>
        <w:t>Legii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 </w:t>
      </w:r>
      <w:proofErr w:type="spellStart"/>
      <w:r>
        <w:rPr>
          <w:rFonts w:cs="Times New Roman"/>
          <w:b/>
          <w:bCs/>
          <w:color w:val="000000"/>
          <w:lang w:val="fr-FR"/>
        </w:rPr>
        <w:t>contenciosului</w:t>
      </w:r>
      <w:proofErr w:type="spellEnd"/>
      <w:proofErr w:type="gram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administrativ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nr. 554 / 2004 </w:t>
      </w:r>
      <w:proofErr w:type="spellStart"/>
      <w:r>
        <w:rPr>
          <w:rFonts w:cs="Times New Roman"/>
          <w:b/>
          <w:bCs/>
          <w:color w:val="000000"/>
          <w:lang w:val="fr-FR"/>
        </w:rPr>
        <w:t>cu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modificarile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si </w:t>
      </w:r>
      <w:proofErr w:type="spellStart"/>
      <w:r>
        <w:rPr>
          <w:rFonts w:cs="Times New Roman"/>
          <w:b/>
          <w:bCs/>
          <w:color w:val="000000"/>
          <w:lang w:val="fr-FR"/>
        </w:rPr>
        <w:t>completarile</w:t>
      </w:r>
      <w:proofErr w:type="spellEnd"/>
      <w:r>
        <w:rPr>
          <w:rFonts w:cs="Times New Roman"/>
          <w:b/>
          <w:bCs/>
          <w:color w:val="00000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fr-FR"/>
        </w:rPr>
        <w:t>ulterioare</w:t>
      </w:r>
      <w:proofErr w:type="spellEnd"/>
      <w:r>
        <w:rPr>
          <w:rFonts w:cs="Times New Roman"/>
          <w:b/>
          <w:bCs/>
          <w:color w:val="000000"/>
          <w:lang w:val="fr-FR"/>
        </w:rPr>
        <w:t>.</w:t>
      </w:r>
    </w:p>
    <w:p w14:paraId="02FDE53E" w14:textId="77777777" w:rsidR="000A0975" w:rsidRDefault="000A0975" w:rsidP="000A0975">
      <w:pPr>
        <w:jc w:val="both"/>
      </w:pPr>
      <w:r>
        <w:rPr>
          <w:b/>
          <w:bCs/>
          <w:lang w:val="fr-FR"/>
        </w:rPr>
        <w:tab/>
        <w:t xml:space="preserve">Art.5.-Prezenta </w:t>
      </w:r>
      <w:proofErr w:type="spellStart"/>
      <w:r>
        <w:rPr>
          <w:b/>
          <w:bCs/>
          <w:lang w:val="fr-FR"/>
        </w:rPr>
        <w:t>hotarare</w:t>
      </w:r>
      <w:proofErr w:type="spellEnd"/>
      <w:r>
        <w:rPr>
          <w:b/>
          <w:bCs/>
          <w:lang w:val="fr-FR"/>
        </w:rPr>
        <w:t xml:space="preserve"> a </w:t>
      </w:r>
      <w:proofErr w:type="spellStart"/>
      <w:r>
        <w:rPr>
          <w:b/>
          <w:bCs/>
          <w:lang w:val="fr-FR"/>
        </w:rPr>
        <w:t>fost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adoptata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cu</w:t>
      </w:r>
      <w:proofErr w:type="spellEnd"/>
      <w:r>
        <w:rPr>
          <w:b/>
          <w:bCs/>
          <w:lang w:val="fr-FR"/>
        </w:rPr>
        <w:t xml:space="preserve"> un </w:t>
      </w:r>
      <w:proofErr w:type="spellStart"/>
      <w:r>
        <w:rPr>
          <w:b/>
          <w:bCs/>
          <w:lang w:val="fr-FR"/>
        </w:rPr>
        <w:t>numar</w:t>
      </w:r>
      <w:proofErr w:type="spellEnd"/>
      <w:r>
        <w:rPr>
          <w:b/>
          <w:bCs/>
          <w:lang w:val="fr-FR"/>
        </w:rPr>
        <w:t xml:space="preserve"> de 16 </w:t>
      </w:r>
      <w:proofErr w:type="spellStart"/>
      <w:r>
        <w:rPr>
          <w:b/>
          <w:bCs/>
          <w:lang w:val="fr-FR"/>
        </w:rPr>
        <w:t>voturi</w:t>
      </w:r>
      <w:proofErr w:type="spellEnd"/>
      <w:r>
        <w:rPr>
          <w:b/>
          <w:bCs/>
          <w:lang w:val="fr-FR"/>
        </w:rPr>
        <w:t xml:space="preserve"> </w:t>
      </w:r>
      <w:proofErr w:type="gramStart"/>
      <w:r>
        <w:rPr>
          <w:b/>
          <w:bCs/>
          <w:lang w:val="fr-FR"/>
        </w:rPr>
        <w:t xml:space="preserve">«  </w:t>
      </w:r>
      <w:proofErr w:type="spellStart"/>
      <w:r>
        <w:rPr>
          <w:b/>
          <w:bCs/>
          <w:lang w:val="fr-FR"/>
        </w:rPr>
        <w:t>pentru</w:t>
      </w:r>
      <w:proofErr w:type="spellEnd"/>
      <w:proofErr w:type="gramEnd"/>
      <w:r>
        <w:rPr>
          <w:b/>
          <w:bCs/>
          <w:lang w:val="fr-FR"/>
        </w:rPr>
        <w:t xml:space="preserve"> » </w:t>
      </w:r>
      <w:proofErr w:type="spellStart"/>
      <w:r>
        <w:rPr>
          <w:b/>
          <w:bCs/>
          <w:lang w:val="fr-FR"/>
        </w:rPr>
        <w:t>valabil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exprimate</w:t>
      </w:r>
      <w:proofErr w:type="spellEnd"/>
      <w:r>
        <w:rPr>
          <w:b/>
          <w:bCs/>
          <w:lang w:val="fr-FR"/>
        </w:rPr>
        <w:t>, 1 (</w:t>
      </w:r>
      <w:proofErr w:type="spellStart"/>
      <w:r>
        <w:rPr>
          <w:b/>
          <w:bCs/>
          <w:lang w:val="fr-FR"/>
        </w:rPr>
        <w:t>unu</w:t>
      </w:r>
      <w:proofErr w:type="spellEnd"/>
      <w:r>
        <w:rPr>
          <w:b/>
          <w:bCs/>
          <w:lang w:val="fr-FR"/>
        </w:rPr>
        <w:t xml:space="preserve">) </w:t>
      </w:r>
      <w:proofErr w:type="spellStart"/>
      <w:r>
        <w:rPr>
          <w:b/>
          <w:bCs/>
          <w:lang w:val="fr-FR"/>
        </w:rPr>
        <w:t>vot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impotriva</w:t>
      </w:r>
      <w:proofErr w:type="spellEnd"/>
      <w:r>
        <w:rPr>
          <w:b/>
          <w:bCs/>
          <w:lang w:val="fr-FR"/>
        </w:rPr>
        <w:t xml:space="preserve"> dl. Cons. </w:t>
      </w:r>
      <w:proofErr w:type="spellStart"/>
      <w:r>
        <w:rPr>
          <w:b/>
          <w:bCs/>
          <w:lang w:val="fr-FR"/>
        </w:rPr>
        <w:t>Voina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Dorin</w:t>
      </w:r>
      <w:proofErr w:type="spellEnd"/>
      <w:r>
        <w:rPr>
          <w:b/>
          <w:bCs/>
          <w:lang w:val="fr-FR"/>
        </w:rPr>
        <w:t>.</w:t>
      </w:r>
    </w:p>
    <w:p w14:paraId="61503165" w14:textId="77777777" w:rsidR="000A0975" w:rsidRDefault="000A0975" w:rsidP="000A0975">
      <w:pPr>
        <w:spacing w:after="120"/>
        <w:ind w:left="420"/>
        <w:jc w:val="both"/>
      </w:pPr>
    </w:p>
    <w:p w14:paraId="5C83E089" w14:textId="77777777" w:rsidR="000A0975" w:rsidRDefault="000A0975" w:rsidP="000A0975">
      <w:pPr>
        <w:jc w:val="both"/>
        <w:rPr>
          <w:b/>
          <w:bCs/>
        </w:rPr>
      </w:pPr>
      <w:r>
        <w:rPr>
          <w:rFonts w:eastAsia="Times New Roman"/>
          <w:b/>
          <w:bCs/>
          <w:color w:val="000000"/>
        </w:rPr>
        <w:t xml:space="preserve">  PRESEDINTE DE SEDINTA,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  <w:t xml:space="preserve">                    CONTRASEMNEAZA,</w:t>
      </w:r>
    </w:p>
    <w:p w14:paraId="4A49C761" w14:textId="77777777" w:rsidR="000A0975" w:rsidRDefault="000A0975" w:rsidP="000A0975">
      <w:pPr>
        <w:ind w:firstLine="720"/>
        <w:rPr>
          <w:b/>
          <w:bCs/>
          <w:color w:val="000000"/>
          <w:lang w:val="fr-FR"/>
        </w:rPr>
      </w:pPr>
      <w:r>
        <w:rPr>
          <w:b/>
          <w:bCs/>
        </w:rPr>
        <w:t xml:space="preserve">  CONSILIER,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SECRETAR,</w:t>
      </w:r>
    </w:p>
    <w:p w14:paraId="0B72A564" w14:textId="77777777" w:rsidR="000A0975" w:rsidRDefault="000A0975" w:rsidP="000A0975">
      <w:pPr>
        <w:jc w:val="both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 xml:space="preserve">       </w:t>
      </w:r>
      <w:proofErr w:type="spellStart"/>
      <w:r>
        <w:rPr>
          <w:b/>
          <w:bCs/>
          <w:color w:val="000000"/>
          <w:lang w:val="fr-FR"/>
        </w:rPr>
        <w:t>Sideras</w:t>
      </w:r>
      <w:proofErr w:type="spellEnd"/>
      <w:r>
        <w:rPr>
          <w:b/>
          <w:bCs/>
          <w:color w:val="000000"/>
          <w:lang w:val="fr-FR"/>
        </w:rPr>
        <w:t xml:space="preserve"> Alexandru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fr-FR"/>
        </w:rPr>
        <w:t xml:space="preserve">   </w:t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  <w:t xml:space="preserve">                       </w:t>
      </w:r>
      <w:proofErr w:type="spellStart"/>
      <w:r>
        <w:rPr>
          <w:b/>
          <w:bCs/>
          <w:color w:val="000000"/>
          <w:lang w:val="fr-FR"/>
        </w:rPr>
        <w:t>Stefanescu</w:t>
      </w:r>
      <w:proofErr w:type="spellEnd"/>
      <w:r>
        <w:rPr>
          <w:b/>
          <w:bCs/>
          <w:color w:val="000000"/>
          <w:lang w:val="fr-FR"/>
        </w:rPr>
        <w:t xml:space="preserve"> Sergiu</w:t>
      </w:r>
      <w:r>
        <w:rPr>
          <w:rFonts w:cs="Times New Roman"/>
          <w:b/>
          <w:bCs/>
          <w:color w:val="000000"/>
          <w:lang w:val="en-US"/>
        </w:rPr>
        <w:tab/>
      </w:r>
    </w:p>
    <w:p w14:paraId="483F95F0" w14:textId="77777777" w:rsidR="000A0975" w:rsidRDefault="000A0975" w:rsidP="000A0975">
      <w:pPr>
        <w:spacing w:after="120"/>
        <w:ind w:left="420"/>
        <w:jc w:val="both"/>
        <w:rPr>
          <w:color w:val="FF0000"/>
        </w:rPr>
      </w:pP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</w:p>
    <w:p w14:paraId="4A680342" w14:textId="77777777" w:rsidR="000A0975" w:rsidRDefault="000A0975" w:rsidP="000A0975">
      <w:pPr>
        <w:spacing w:after="120"/>
        <w:ind w:left="420"/>
        <w:jc w:val="both"/>
        <w:rPr>
          <w:color w:val="FF0000"/>
        </w:rPr>
      </w:pPr>
    </w:p>
    <w:p w14:paraId="1351EA79" w14:textId="77777777" w:rsidR="000A0975" w:rsidRDefault="000A0975" w:rsidP="000A0975">
      <w:pPr>
        <w:spacing w:after="120"/>
        <w:ind w:left="420"/>
        <w:jc w:val="both"/>
        <w:rPr>
          <w:color w:val="FF0000"/>
        </w:rPr>
      </w:pPr>
    </w:p>
    <w:p w14:paraId="489CE239" w14:textId="77777777" w:rsidR="000A0975" w:rsidRDefault="000A0975" w:rsidP="000A0975">
      <w:pPr>
        <w:spacing w:after="120"/>
        <w:ind w:left="420"/>
        <w:jc w:val="both"/>
        <w:rPr>
          <w:color w:val="FF0000"/>
        </w:rPr>
      </w:pPr>
    </w:p>
    <w:p w14:paraId="459F7C60" w14:textId="77777777" w:rsidR="000A0975" w:rsidRDefault="000A0975" w:rsidP="000A0975">
      <w:pPr>
        <w:spacing w:after="120"/>
        <w:ind w:left="420"/>
        <w:jc w:val="both"/>
        <w:rPr>
          <w:color w:val="FF0000"/>
        </w:rPr>
      </w:pPr>
    </w:p>
    <w:p w14:paraId="12733649" w14:textId="77777777" w:rsidR="000A0975" w:rsidRDefault="000A0975" w:rsidP="000A0975">
      <w:pPr>
        <w:spacing w:after="120"/>
        <w:ind w:left="420"/>
        <w:jc w:val="both"/>
        <w:rPr>
          <w:color w:val="FF0000"/>
        </w:rPr>
      </w:pPr>
    </w:p>
    <w:p w14:paraId="68F645F7" w14:textId="77777777" w:rsidR="000A0975" w:rsidRDefault="000A0975" w:rsidP="000A0975">
      <w:pPr>
        <w:spacing w:after="120"/>
        <w:ind w:left="420"/>
        <w:jc w:val="both"/>
        <w:rPr>
          <w:color w:val="FF0000"/>
        </w:rPr>
      </w:pPr>
    </w:p>
    <w:p w14:paraId="4AE6FE74" w14:textId="77777777" w:rsidR="000A0975" w:rsidRDefault="000A0975" w:rsidP="000A0975">
      <w:pPr>
        <w:spacing w:after="120"/>
        <w:ind w:left="420"/>
        <w:jc w:val="both"/>
        <w:rPr>
          <w:color w:val="FF0000"/>
        </w:rPr>
      </w:pPr>
    </w:p>
    <w:p w14:paraId="1ABC8D4C" w14:textId="77777777" w:rsidR="000A0975" w:rsidRDefault="000A0975" w:rsidP="000A0975">
      <w:pPr>
        <w:spacing w:after="120"/>
        <w:ind w:left="420"/>
        <w:jc w:val="both"/>
        <w:rPr>
          <w:color w:val="FF0000"/>
        </w:rPr>
      </w:pPr>
    </w:p>
    <w:p w14:paraId="4E855854" w14:textId="77777777" w:rsidR="000A0975" w:rsidRDefault="000A0975" w:rsidP="000A0975">
      <w:pPr>
        <w:spacing w:after="120"/>
        <w:ind w:left="420"/>
        <w:jc w:val="both"/>
        <w:rPr>
          <w:color w:val="FF0000"/>
        </w:rPr>
      </w:pPr>
    </w:p>
    <w:p w14:paraId="6C9A5F70" w14:textId="77777777" w:rsidR="000A0975" w:rsidRDefault="000A0975" w:rsidP="000A0975">
      <w:pPr>
        <w:spacing w:after="120"/>
        <w:ind w:left="420"/>
        <w:jc w:val="both"/>
        <w:rPr>
          <w:color w:val="FF0000"/>
        </w:rPr>
      </w:pPr>
    </w:p>
    <w:p w14:paraId="3F9B6C6B" w14:textId="77777777" w:rsidR="00164812" w:rsidRDefault="00164812"/>
    <w:sectPr w:rsidR="00164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B0"/>
    <w:rsid w:val="000A0975"/>
    <w:rsid w:val="00164812"/>
    <w:rsid w:val="009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CBF2"/>
  <w15:chartTrackingRefBased/>
  <w15:docId w15:val="{AE8BF56C-6544-42A0-BCE4-1C6807B9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9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09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0975"/>
    <w:rPr>
      <w:rFonts w:ascii="Times New Roman" w:eastAsia="SimSun" w:hAnsi="Times New Roman" w:cs="Mangal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 Productie</dc:creator>
  <cp:keywords/>
  <dc:description/>
  <cp:lastModifiedBy>Radio Blaj Productie</cp:lastModifiedBy>
  <cp:revision>2</cp:revision>
  <dcterms:created xsi:type="dcterms:W3CDTF">2018-09-19T08:04:00Z</dcterms:created>
  <dcterms:modified xsi:type="dcterms:W3CDTF">2018-09-19T08:04:00Z</dcterms:modified>
</cp:coreProperties>
</file>