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F56D" w14:textId="77777777" w:rsidR="005E4B64" w:rsidRDefault="005E4B64" w:rsidP="005E4B64">
      <w:pPr>
        <w:autoSpaceDE w:val="0"/>
        <w:spacing w:after="120"/>
        <w:jc w:val="both"/>
        <w:rPr>
          <w:sz w:val="32"/>
          <w:szCs w:val="32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750"/>
        <w:gridCol w:w="6133"/>
        <w:gridCol w:w="1834"/>
      </w:tblGrid>
      <w:tr w:rsidR="005E4B64" w14:paraId="5B4960FE" w14:textId="77777777" w:rsidTr="00221F9B">
        <w:trPr>
          <w:trHeight w:val="1252"/>
        </w:trPr>
        <w:tc>
          <w:tcPr>
            <w:tcW w:w="1750" w:type="dxa"/>
            <w:shd w:val="clear" w:color="auto" w:fill="auto"/>
          </w:tcPr>
          <w:p w14:paraId="713C0E31" w14:textId="798A05FA" w:rsidR="005E4B64" w:rsidRDefault="005E4B64" w:rsidP="00221F9B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513CC12" wp14:editId="3C508EFB">
                  <wp:extent cx="75247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shd w:val="clear" w:color="auto" w:fill="auto"/>
          </w:tcPr>
          <w:p w14:paraId="27F96577" w14:textId="77777777" w:rsidR="005E4B64" w:rsidRDefault="005E4B64" w:rsidP="00221F9B">
            <w:pPr>
              <w:jc w:val="center"/>
            </w:pPr>
            <w:r>
              <w:object w:dxaOrig="1059" w:dyaOrig="1700" w14:anchorId="038885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66.75pt" o:ole="" filled="t">
                  <v:fill color2="black"/>
                  <v:imagedata r:id="rId5" o:title=""/>
                </v:shape>
                <o:OLEObject Type="Embed" ShapeID="_x0000_i1026" DrawAspect="Content" ObjectID="_1579939629" r:id="rId6"/>
              </w:object>
            </w:r>
          </w:p>
        </w:tc>
        <w:tc>
          <w:tcPr>
            <w:tcW w:w="1834" w:type="dxa"/>
            <w:shd w:val="clear" w:color="auto" w:fill="auto"/>
          </w:tcPr>
          <w:p w14:paraId="25B63CDB" w14:textId="2DC19F40" w:rsidR="005E4B64" w:rsidRDefault="005E4B64" w:rsidP="00221F9B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7695FB2" wp14:editId="156A656C">
                  <wp:extent cx="7810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64" w14:paraId="60807AC3" w14:textId="77777777" w:rsidTr="00221F9B">
        <w:tc>
          <w:tcPr>
            <w:tcW w:w="1750" w:type="dxa"/>
            <w:tcBorders>
              <w:bottom w:val="single" w:sz="4" w:space="0" w:color="000000"/>
            </w:tcBorders>
            <w:shd w:val="clear" w:color="auto" w:fill="auto"/>
          </w:tcPr>
          <w:p w14:paraId="291ADC66" w14:textId="77777777" w:rsidR="005E4B64" w:rsidRDefault="005E4B64" w:rsidP="00221F9B">
            <w:pPr>
              <w:snapToGrid w:val="0"/>
            </w:pPr>
          </w:p>
        </w:tc>
        <w:tc>
          <w:tcPr>
            <w:tcW w:w="6133" w:type="dxa"/>
            <w:tcBorders>
              <w:bottom w:val="single" w:sz="4" w:space="0" w:color="000000"/>
            </w:tcBorders>
            <w:shd w:val="clear" w:color="auto" w:fill="auto"/>
          </w:tcPr>
          <w:p w14:paraId="0685ECA8" w14:textId="77777777" w:rsidR="005E4B64" w:rsidRDefault="005E4B64" w:rsidP="00221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14:paraId="5AD493F7" w14:textId="77777777" w:rsidR="005E4B64" w:rsidRDefault="005E4B64" w:rsidP="00221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14:paraId="283D47A5" w14:textId="77777777" w:rsidR="005E4B64" w:rsidRDefault="005E4B64" w:rsidP="00221F9B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tel: 0258 -710110; fax: 0258-710014</w:t>
            </w:r>
          </w:p>
          <w:p w14:paraId="51F24168" w14:textId="77777777" w:rsidR="005E4B64" w:rsidRDefault="005E4B64" w:rsidP="00221F9B">
            <w:pPr>
              <w:jc w:val="center"/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primarieblaj@rcnet.ro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</w:tcPr>
          <w:p w14:paraId="55C42306" w14:textId="77777777" w:rsidR="005E4B64" w:rsidRDefault="005E4B64" w:rsidP="00221F9B">
            <w:pPr>
              <w:snapToGrid w:val="0"/>
            </w:pPr>
          </w:p>
        </w:tc>
      </w:tr>
    </w:tbl>
    <w:p w14:paraId="3BF28606" w14:textId="77777777" w:rsidR="005E4B64" w:rsidRDefault="005E4B64" w:rsidP="005E4B64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620C5F55" w14:textId="77777777" w:rsidR="005E4B64" w:rsidRDefault="005E4B64" w:rsidP="005E4B64">
      <w:pPr>
        <w:ind w:firstLine="720"/>
        <w:rPr>
          <w:b/>
          <w:bCs/>
          <w:color w:val="000000"/>
        </w:rPr>
      </w:pPr>
    </w:p>
    <w:p w14:paraId="0FB220D7" w14:textId="77777777" w:rsidR="005E4B64" w:rsidRDefault="005E4B64" w:rsidP="005E4B64">
      <w:pPr>
        <w:ind w:firstLine="720"/>
        <w:rPr>
          <w:b/>
          <w:bCs/>
          <w:color w:val="000000"/>
          <w:lang w:val="fr-FR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HOTARAREA NR. 305</w:t>
      </w:r>
    </w:p>
    <w:p w14:paraId="3FA28D3B" w14:textId="77777777" w:rsidR="005E4B64" w:rsidRDefault="005E4B64" w:rsidP="005E4B64">
      <w:pPr>
        <w:spacing w:after="120"/>
        <w:ind w:firstLine="720"/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 xml:space="preserve"> Din data de 29.11.2017</w:t>
      </w:r>
    </w:p>
    <w:p w14:paraId="5A10E1F4" w14:textId="77777777" w:rsidR="005E4B64" w:rsidRDefault="005E4B64" w:rsidP="005E4B64">
      <w:pPr>
        <w:spacing w:after="120"/>
        <w:ind w:firstLine="720"/>
        <w:jc w:val="both"/>
        <w:rPr>
          <w:b/>
          <w:bCs/>
          <w:color w:val="000000"/>
          <w:lang w:val="fr-FR"/>
        </w:rPr>
      </w:pPr>
    </w:p>
    <w:p w14:paraId="54B93F75" w14:textId="77777777" w:rsidR="005E4B64" w:rsidRDefault="005E4B64" w:rsidP="005E4B64">
      <w:pPr>
        <w:spacing w:after="120"/>
        <w:jc w:val="both"/>
        <w:rPr>
          <w:b/>
          <w:bCs/>
        </w:rPr>
      </w:pPr>
      <w:r>
        <w:rPr>
          <w:rFonts w:cs="Times New Roman"/>
          <w:b/>
          <w:bCs/>
          <w:color w:val="1C1C1C"/>
          <w:lang w:val="fr-FR"/>
        </w:rPr>
        <w:tab/>
        <w:t xml:space="preserve">PRIVIND RECTIFICAREA BUGETULUI LOCAL AL MUNICIPIULUI BLAJ </w:t>
      </w:r>
      <w:r>
        <w:rPr>
          <w:rFonts w:cs="Times New Roman"/>
          <w:b/>
          <w:bCs/>
          <w:color w:val="1C1C1C"/>
          <w:lang w:val="fr-FR"/>
        </w:rPr>
        <w:tab/>
      </w:r>
      <w:r>
        <w:rPr>
          <w:rFonts w:cs="Times New Roman"/>
          <w:b/>
          <w:bCs/>
          <w:color w:val="1C1C1C"/>
          <w:lang w:val="fr-FR"/>
        </w:rPr>
        <w:tab/>
      </w:r>
      <w:r>
        <w:rPr>
          <w:rFonts w:cs="Times New Roman"/>
          <w:b/>
          <w:bCs/>
          <w:color w:val="1C1C1C"/>
          <w:lang w:val="fr-FR"/>
        </w:rPr>
        <w:tab/>
      </w:r>
      <w:r>
        <w:rPr>
          <w:rFonts w:cs="Times New Roman"/>
          <w:b/>
          <w:bCs/>
          <w:color w:val="1C1C1C"/>
          <w:lang w:val="fr-FR"/>
        </w:rPr>
        <w:tab/>
      </w:r>
      <w:r>
        <w:rPr>
          <w:rFonts w:cs="Times New Roman"/>
          <w:b/>
          <w:bCs/>
          <w:color w:val="1C1C1C"/>
          <w:lang w:val="fr-FR"/>
        </w:rPr>
        <w:tab/>
      </w:r>
      <w:r>
        <w:rPr>
          <w:rFonts w:cs="Times New Roman"/>
          <w:b/>
          <w:bCs/>
          <w:color w:val="1C1C1C"/>
          <w:lang w:val="fr-FR"/>
        </w:rPr>
        <w:tab/>
        <w:t>PE ANUL  2017</w:t>
      </w:r>
    </w:p>
    <w:p w14:paraId="61C441F8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>Consiliul local al municipiului Blaj</w:t>
      </w:r>
      <w:r>
        <w:rPr>
          <w:rFonts w:eastAsia="Times New Roman" w:cs="Times New Roman"/>
          <w:b/>
          <w:bCs/>
          <w:color w:val="000000"/>
          <w:lang w:val="fr-FR"/>
        </w:rPr>
        <w:t xml:space="preserve"> , 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intrunit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sedinta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„ de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indata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”, 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din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data de 29.11.2017;</w:t>
      </w:r>
    </w:p>
    <w:p w14:paraId="4123B876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Luand</w:t>
      </w:r>
      <w:proofErr w:type="spellEnd"/>
      <w:r>
        <w:rPr>
          <w:b/>
          <w:bCs/>
        </w:rPr>
        <w:t xml:space="preserve"> in dezbatere Proiectul de </w:t>
      </w:r>
      <w:proofErr w:type="spellStart"/>
      <w:r>
        <w:rPr>
          <w:b/>
          <w:bCs/>
        </w:rPr>
        <w:t>hotarare</w:t>
      </w:r>
      <w:proofErr w:type="spellEnd"/>
      <w:r>
        <w:rPr>
          <w:b/>
          <w:bCs/>
        </w:rPr>
        <w:t xml:space="preserve"> prin care se propune rectificarea bugetului local al municipiului Blaj pe anul 2017  ;</w:t>
      </w:r>
    </w:p>
    <w:p w14:paraId="126859E4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 xml:space="preserve">              </w:t>
      </w:r>
      <w:proofErr w:type="spellStart"/>
      <w:r>
        <w:rPr>
          <w:b/>
          <w:bCs/>
        </w:rPr>
        <w:t>Analizand</w:t>
      </w:r>
      <w:proofErr w:type="spellEnd"/>
      <w:r>
        <w:rPr>
          <w:b/>
          <w:bCs/>
        </w:rPr>
        <w:t xml:space="preserve"> raportul de specialitate nr.28700/28.11.2017 al </w:t>
      </w:r>
      <w:proofErr w:type="spellStart"/>
      <w:r>
        <w:rPr>
          <w:b/>
          <w:bCs/>
        </w:rPr>
        <w:t>Directiei</w:t>
      </w:r>
      <w:proofErr w:type="spellEnd"/>
      <w:r>
        <w:rPr>
          <w:b/>
          <w:bCs/>
        </w:rPr>
        <w:t xml:space="preserve"> buget, </w:t>
      </w:r>
      <w:proofErr w:type="spellStart"/>
      <w:r>
        <w:rPr>
          <w:b/>
          <w:bCs/>
        </w:rPr>
        <w:t>finante</w:t>
      </w:r>
      <w:proofErr w:type="spellEnd"/>
      <w:r>
        <w:rPr>
          <w:b/>
          <w:bCs/>
        </w:rPr>
        <w:t xml:space="preserve"> contabilitate din cadrul aparatului de specialitate al Primarului municipiului Blaj,  prin care se propune rectificarea bugetului local al municipiului Blaj pe anul 2017;</w:t>
      </w:r>
    </w:p>
    <w:p w14:paraId="484D3D32" w14:textId="77777777" w:rsidR="005E4B64" w:rsidRDefault="005E4B64" w:rsidP="005E4B64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proofErr w:type="spellStart"/>
      <w:r>
        <w:rPr>
          <w:b/>
          <w:bCs/>
        </w:rPr>
        <w:t>Cunoscand</w:t>
      </w:r>
      <w:proofErr w:type="spellEnd"/>
      <w:r>
        <w:rPr>
          <w:b/>
          <w:bCs/>
        </w:rPr>
        <w:t xml:space="preserve">  prevederile Legii nr. 273/2006 privind </w:t>
      </w:r>
      <w:proofErr w:type="spellStart"/>
      <w:r>
        <w:rPr>
          <w:b/>
          <w:bCs/>
        </w:rPr>
        <w:t>finantele</w:t>
      </w:r>
      <w:proofErr w:type="spellEnd"/>
      <w:r>
        <w:rPr>
          <w:b/>
          <w:bCs/>
        </w:rPr>
        <w:t xml:space="preserve"> publice locale, Legea nr. 248/2015, Legii nr. 215/2001, republicata , cu </w:t>
      </w:r>
      <w:proofErr w:type="spellStart"/>
      <w:r>
        <w:rPr>
          <w:b/>
          <w:bCs/>
        </w:rPr>
        <w:t>modificarile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completarile</w:t>
      </w:r>
      <w:proofErr w:type="spellEnd"/>
      <w:r>
        <w:rPr>
          <w:b/>
          <w:bCs/>
        </w:rPr>
        <w:t xml:space="preserve"> ulterioare;</w:t>
      </w:r>
    </w:p>
    <w:p w14:paraId="563177F0" w14:textId="77777777" w:rsidR="005E4B64" w:rsidRDefault="005E4B64" w:rsidP="005E4B64">
      <w:pPr>
        <w:pStyle w:val="BodyText"/>
        <w:rPr>
          <w:b/>
          <w:bCs/>
        </w:rPr>
      </w:pPr>
      <w:r>
        <w:rPr>
          <w:b/>
          <w:bCs/>
        </w:rPr>
        <w:tab/>
        <w:t xml:space="preserve">  In temeiul art. 36, 38, 39, 45,46 din Legea nr. 215/2001 privind ad-</w:t>
      </w:r>
      <w:proofErr w:type="spellStart"/>
      <w:r>
        <w:rPr>
          <w:b/>
          <w:bCs/>
        </w:rPr>
        <w:t>tia</w:t>
      </w:r>
      <w:proofErr w:type="spellEnd"/>
      <w:r>
        <w:rPr>
          <w:b/>
          <w:bCs/>
        </w:rPr>
        <w:t xml:space="preserve"> publica locala, republicata cu </w:t>
      </w:r>
      <w:proofErr w:type="spellStart"/>
      <w:r>
        <w:rPr>
          <w:b/>
          <w:bCs/>
        </w:rPr>
        <w:t>modificarile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completarile</w:t>
      </w:r>
      <w:proofErr w:type="spellEnd"/>
      <w:r>
        <w:rPr>
          <w:b/>
          <w:bCs/>
        </w:rPr>
        <w:t xml:space="preserve"> ulterioare;</w:t>
      </w:r>
    </w:p>
    <w:p w14:paraId="42D304AF" w14:textId="77777777" w:rsidR="005E4B64" w:rsidRDefault="005E4B64" w:rsidP="005E4B6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CONSILIUL LOCAL AL MUNICIPIULUI  BLAJ</w:t>
      </w:r>
    </w:p>
    <w:p w14:paraId="346786E4" w14:textId="77777777" w:rsidR="005E4B64" w:rsidRDefault="005E4B64" w:rsidP="005E4B6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 O T A R A S T E</w:t>
      </w:r>
      <w:r>
        <w:rPr>
          <w:b/>
          <w:bCs/>
        </w:rPr>
        <w:t xml:space="preserve"> :</w:t>
      </w:r>
    </w:p>
    <w:p w14:paraId="02AEA017" w14:textId="77777777" w:rsidR="005E4B64" w:rsidRDefault="005E4B64" w:rsidP="005E4B64">
      <w:pPr>
        <w:jc w:val="both"/>
        <w:rPr>
          <w:b/>
          <w:bCs/>
        </w:rPr>
      </w:pPr>
    </w:p>
    <w:p w14:paraId="00403BDF" w14:textId="77777777" w:rsidR="005E4B64" w:rsidRDefault="005E4B64" w:rsidP="005E4B64">
      <w:pPr>
        <w:rPr>
          <w:b/>
        </w:rPr>
      </w:pPr>
      <w:r>
        <w:rPr>
          <w:b/>
          <w:bCs/>
        </w:rPr>
        <w:t xml:space="preserve">              Art.1- </w:t>
      </w:r>
      <w:r>
        <w:rPr>
          <w:b/>
        </w:rPr>
        <w:t xml:space="preserve"> Consiliul Local al Municipiului Blaj aproba rectificarea bugetului local pentru anul 2017, </w:t>
      </w:r>
      <w:proofErr w:type="spellStart"/>
      <w:r>
        <w:rPr>
          <w:b/>
        </w:rPr>
        <w:t>dupa</w:t>
      </w:r>
      <w:proofErr w:type="spellEnd"/>
      <w:r>
        <w:rPr>
          <w:b/>
        </w:rPr>
        <w:t xml:space="preserve"> cum </w:t>
      </w:r>
      <w:proofErr w:type="spellStart"/>
      <w:r>
        <w:rPr>
          <w:b/>
        </w:rPr>
        <w:t>urmeaza</w:t>
      </w:r>
      <w:proofErr w:type="spellEnd"/>
      <w:r>
        <w:rPr>
          <w:b/>
        </w:rPr>
        <w:t>:</w:t>
      </w:r>
    </w:p>
    <w:p w14:paraId="3B457F41" w14:textId="77777777" w:rsidR="005E4B64" w:rsidRDefault="005E4B64" w:rsidP="005E4B64">
      <w:pPr>
        <w:rPr>
          <w:b/>
          <w:bCs/>
        </w:rPr>
      </w:pPr>
      <w:r>
        <w:rPr>
          <w:b/>
        </w:rPr>
        <w:t xml:space="preserve">         I . Rectificarea bugetului </w:t>
      </w:r>
      <w:proofErr w:type="spellStart"/>
      <w:r>
        <w:rPr>
          <w:b/>
        </w:rPr>
        <w:t>local,astfel</w:t>
      </w:r>
      <w:proofErr w:type="spellEnd"/>
      <w:r>
        <w:rPr>
          <w:b/>
        </w:rPr>
        <w:t>:</w:t>
      </w:r>
    </w:p>
    <w:p w14:paraId="742FB5A6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–suplimentarea la partea de venituri cu suma de 1.103 mii lei </w:t>
      </w:r>
      <w:proofErr w:type="spellStart"/>
      <w:r>
        <w:rPr>
          <w:b/>
          <w:bCs/>
        </w:rPr>
        <w:t>reprezentand</w:t>
      </w:r>
      <w:proofErr w:type="spellEnd"/>
      <w:r>
        <w:rPr>
          <w:b/>
          <w:bCs/>
        </w:rPr>
        <w:t xml:space="preserve"> sume defalcate din TVA pentru cheltuieli de personal si </w:t>
      </w:r>
      <w:proofErr w:type="spellStart"/>
      <w:r>
        <w:rPr>
          <w:b/>
          <w:bCs/>
        </w:rPr>
        <w:t>sentinte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judecatoresti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invatamant</w:t>
      </w:r>
      <w:proofErr w:type="spellEnd"/>
    </w:p>
    <w:p w14:paraId="65589777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-diminuarea la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partea de venituri cu suma de 144 mii lei </w:t>
      </w:r>
      <w:proofErr w:type="spellStart"/>
      <w:r>
        <w:rPr>
          <w:b/>
          <w:bCs/>
        </w:rPr>
        <w:t>reprezentand</w:t>
      </w:r>
      <w:proofErr w:type="spellEnd"/>
      <w:r>
        <w:rPr>
          <w:b/>
          <w:bCs/>
        </w:rPr>
        <w:t xml:space="preserve"> sume defalcate din TVA pentru cheltuieli </w:t>
      </w:r>
      <w:proofErr w:type="spellStart"/>
      <w:r>
        <w:rPr>
          <w:b/>
          <w:bCs/>
        </w:rPr>
        <w:t>reprezentand</w:t>
      </w:r>
      <w:proofErr w:type="spellEnd"/>
      <w:r>
        <w:rPr>
          <w:b/>
          <w:bCs/>
        </w:rPr>
        <w:t xml:space="preserve"> drepturile copiilor cu CES</w:t>
      </w:r>
    </w:p>
    <w:p w14:paraId="12B79B4E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-suplimentarea la partea de cheltuieli la cap.65.02 </w:t>
      </w:r>
      <w:proofErr w:type="spellStart"/>
      <w:r>
        <w:rPr>
          <w:b/>
          <w:bCs/>
        </w:rPr>
        <w:t>Invatamant</w:t>
      </w:r>
      <w:proofErr w:type="spellEnd"/>
      <w:r>
        <w:rPr>
          <w:b/>
          <w:bCs/>
        </w:rPr>
        <w:t xml:space="preserve"> cu suma de 1.103 mii lei </w:t>
      </w:r>
      <w:proofErr w:type="spellStart"/>
      <w:r>
        <w:rPr>
          <w:b/>
          <w:bCs/>
        </w:rPr>
        <w:t>reprezentand</w:t>
      </w:r>
      <w:proofErr w:type="spellEnd"/>
      <w:r>
        <w:rPr>
          <w:b/>
          <w:bCs/>
        </w:rPr>
        <w:t xml:space="preserve"> cheltuieli de personal cu suma de 10 mii lei </w:t>
      </w:r>
      <w:proofErr w:type="spellStart"/>
      <w:r>
        <w:rPr>
          <w:b/>
          <w:bCs/>
        </w:rPr>
        <w:t>reprezentand</w:t>
      </w:r>
      <w:proofErr w:type="spellEnd"/>
      <w:r>
        <w:rPr>
          <w:b/>
          <w:bCs/>
        </w:rPr>
        <w:t xml:space="preserve"> transferuri interne(transferuri </w:t>
      </w:r>
      <w:proofErr w:type="spellStart"/>
      <w:r>
        <w:rPr>
          <w:b/>
          <w:bCs/>
        </w:rPr>
        <w:t>catre</w:t>
      </w:r>
      <w:proofErr w:type="spellEnd"/>
      <w:r>
        <w:rPr>
          <w:b/>
          <w:bCs/>
        </w:rPr>
        <w:t xml:space="preserve"> CSS Blaj)si cheltuieli materiale -10 mii lei(</w:t>
      </w:r>
      <w:proofErr w:type="spellStart"/>
      <w:r>
        <w:rPr>
          <w:b/>
          <w:bCs/>
        </w:rPr>
        <w:t>reparatii</w:t>
      </w:r>
      <w:proofErr w:type="spellEnd"/>
      <w:r>
        <w:rPr>
          <w:b/>
          <w:bCs/>
        </w:rPr>
        <w:t xml:space="preserve"> curente Liceul Tehnologic Stefan Manciulea) si diminuarea cu 144 mii lei </w:t>
      </w:r>
      <w:proofErr w:type="spellStart"/>
      <w:r>
        <w:rPr>
          <w:b/>
          <w:bCs/>
        </w:rPr>
        <w:t>reprezentad</w:t>
      </w:r>
      <w:proofErr w:type="spellEnd"/>
      <w:r>
        <w:rPr>
          <w:b/>
          <w:bCs/>
        </w:rPr>
        <w:t xml:space="preserve"> asistenta sociala</w:t>
      </w:r>
    </w:p>
    <w:p w14:paraId="28CDC878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-suplimentarea la cap.51.02 </w:t>
      </w:r>
      <w:proofErr w:type="spellStart"/>
      <w:r>
        <w:rPr>
          <w:b/>
          <w:bCs/>
        </w:rPr>
        <w:t>Autoritati</w:t>
      </w:r>
      <w:proofErr w:type="spellEnd"/>
      <w:r>
        <w:rPr>
          <w:b/>
          <w:bCs/>
        </w:rPr>
        <w:t xml:space="preserve"> publice cu suma de 152 mii </w:t>
      </w:r>
      <w:proofErr w:type="spellStart"/>
      <w:r>
        <w:rPr>
          <w:b/>
          <w:bCs/>
        </w:rPr>
        <w:t>lei,din</w:t>
      </w:r>
      <w:proofErr w:type="spellEnd"/>
      <w:r>
        <w:rPr>
          <w:b/>
          <w:bCs/>
        </w:rPr>
        <w:t xml:space="preserve"> care cheltuieli materiale-110 mii lei, active nefinanciare(26 mii lei-</w:t>
      </w:r>
      <w:proofErr w:type="spellStart"/>
      <w:r>
        <w:rPr>
          <w:b/>
          <w:bCs/>
        </w:rPr>
        <w:t>craiasa</w:t>
      </w:r>
      <w:proofErr w:type="spellEnd"/>
      <w:r>
        <w:rPr>
          <w:b/>
          <w:bCs/>
        </w:rPr>
        <w:t xml:space="preserve"> zapezii-11 mii lei,targ-15 mii lei)</w:t>
      </w:r>
    </w:p>
    <w:p w14:paraId="799061DB" w14:textId="77777777" w:rsidR="005E4B64" w:rsidRDefault="005E4B64" w:rsidP="005E4B64">
      <w:pPr>
        <w:rPr>
          <w:b/>
          <w:bCs/>
        </w:rPr>
      </w:pPr>
      <w:r>
        <w:rPr>
          <w:b/>
          <w:bCs/>
        </w:rPr>
        <w:lastRenderedPageBreak/>
        <w:tab/>
        <w:t xml:space="preserve">-suplimentarea la cap 67.02 </w:t>
      </w:r>
      <w:proofErr w:type="spellStart"/>
      <w:r>
        <w:rPr>
          <w:b/>
          <w:bCs/>
        </w:rPr>
        <w:t>Cultura,recreere</w:t>
      </w:r>
      <w:proofErr w:type="spellEnd"/>
      <w:r>
        <w:rPr>
          <w:b/>
          <w:bCs/>
        </w:rPr>
        <w:t xml:space="preserve"> , religie la cheltuieli materiale cu suma de 100 mii lei</w:t>
      </w:r>
    </w:p>
    <w:p w14:paraId="33070C97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-suplimentarea la cap.68.02 Asistenta sociala cu suma de 1 mii lei </w:t>
      </w:r>
      <w:proofErr w:type="spellStart"/>
      <w:r>
        <w:rPr>
          <w:b/>
          <w:bCs/>
        </w:rPr>
        <w:t>reprezentad</w:t>
      </w:r>
      <w:proofErr w:type="spellEnd"/>
      <w:r>
        <w:rPr>
          <w:b/>
          <w:bCs/>
        </w:rPr>
        <w:t xml:space="preserve"> ajutoare de urgenta</w:t>
      </w:r>
    </w:p>
    <w:p w14:paraId="307AC46A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-diminuarea la cap.84.02 Transporturi la active nefinanciare cu suma de 382 mii </w:t>
      </w:r>
      <w:proofErr w:type="spellStart"/>
      <w:r>
        <w:rPr>
          <w:b/>
          <w:bCs/>
        </w:rPr>
        <w:t>lel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Modernizari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etapaII</w:t>
      </w:r>
      <w:proofErr w:type="spellEnd"/>
      <w:r>
        <w:rPr>
          <w:b/>
          <w:bCs/>
        </w:rPr>
        <w:t xml:space="preserve"> )si suplimentarea cu 35 </w:t>
      </w:r>
      <w:proofErr w:type="spellStart"/>
      <w:r>
        <w:rPr>
          <w:b/>
          <w:bCs/>
        </w:rPr>
        <w:t>miidernizare</w:t>
      </w:r>
      <w:proofErr w:type="spellEnd"/>
      <w:r>
        <w:rPr>
          <w:b/>
          <w:bCs/>
        </w:rPr>
        <w:t xml:space="preserve"> trotuare si </w:t>
      </w:r>
      <w:proofErr w:type="spellStart"/>
      <w:r>
        <w:rPr>
          <w:b/>
          <w:bCs/>
        </w:rPr>
        <w:t>parcari</w:t>
      </w:r>
      <w:proofErr w:type="spellEnd"/>
      <w:r>
        <w:rPr>
          <w:b/>
          <w:bCs/>
        </w:rPr>
        <w:t>)</w:t>
      </w:r>
    </w:p>
    <w:p w14:paraId="70CDDBE4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>-</w:t>
      </w:r>
      <w:proofErr w:type="spellStart"/>
      <w:r>
        <w:rPr>
          <w:b/>
          <w:bCs/>
        </w:rPr>
        <w:t>virari</w:t>
      </w:r>
      <w:proofErr w:type="spellEnd"/>
      <w:r>
        <w:rPr>
          <w:b/>
          <w:bCs/>
        </w:rPr>
        <w:t xml:space="preserve"> de credite bugetare intre articole si aliniate</w:t>
      </w:r>
    </w:p>
    <w:p w14:paraId="24799B50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II Rectificarea bugetului </w:t>
      </w:r>
      <w:proofErr w:type="spellStart"/>
      <w:r>
        <w:rPr>
          <w:b/>
          <w:bCs/>
        </w:rPr>
        <w:t>institutiilor</w:t>
      </w:r>
      <w:proofErr w:type="spellEnd"/>
      <w:r>
        <w:rPr>
          <w:b/>
          <w:bCs/>
        </w:rPr>
        <w:t xml:space="preserve"> publice </w:t>
      </w:r>
      <w:proofErr w:type="spellStart"/>
      <w:r>
        <w:rPr>
          <w:b/>
          <w:bCs/>
        </w:rPr>
        <w:t>finantate</w:t>
      </w:r>
      <w:proofErr w:type="spellEnd"/>
      <w:r>
        <w:rPr>
          <w:b/>
          <w:bCs/>
        </w:rPr>
        <w:t xml:space="preserve"> din venituri proprii si </w:t>
      </w:r>
      <w:proofErr w:type="spellStart"/>
      <w:r>
        <w:rPr>
          <w:b/>
          <w:bCs/>
        </w:rPr>
        <w:t>subventii</w:t>
      </w:r>
      <w:proofErr w:type="spellEnd"/>
      <w:r>
        <w:rPr>
          <w:b/>
          <w:bCs/>
        </w:rPr>
        <w:t xml:space="preserve"> , astfel:</w:t>
      </w:r>
    </w:p>
    <w:p w14:paraId="68480BAD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>Suplimentarea la partea de venituri cu suma de 55 mii lei(venituri proprii serviciul public)</w:t>
      </w:r>
    </w:p>
    <w:p w14:paraId="2EF4CDDB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 xml:space="preserve">Suplimentarea la cap. 70.10 Alte </w:t>
      </w:r>
      <w:proofErr w:type="spellStart"/>
      <w:r>
        <w:rPr>
          <w:b/>
          <w:bCs/>
        </w:rPr>
        <w:t>actiuni</w:t>
      </w:r>
      <w:proofErr w:type="spellEnd"/>
      <w:r>
        <w:rPr>
          <w:b/>
          <w:bCs/>
        </w:rPr>
        <w:t xml:space="preserve"> cu suma de 47,8 mii lei </w:t>
      </w:r>
      <w:proofErr w:type="spellStart"/>
      <w:r>
        <w:rPr>
          <w:b/>
          <w:bCs/>
        </w:rPr>
        <w:t>reprezentand</w:t>
      </w:r>
      <w:proofErr w:type="spellEnd"/>
      <w:r>
        <w:rPr>
          <w:b/>
          <w:bCs/>
        </w:rPr>
        <w:t xml:space="preserve"> cheltuieli materiale si cu suma de 7,2 mii lei active nefinanciare(schela)</w:t>
      </w:r>
    </w:p>
    <w:p w14:paraId="008A1484" w14:textId="77777777" w:rsidR="005E4B64" w:rsidRDefault="005E4B64" w:rsidP="005E4B64">
      <w:pPr>
        <w:rPr>
          <w:b/>
          <w:bCs/>
        </w:rPr>
      </w:pPr>
      <w:r>
        <w:rPr>
          <w:b/>
          <w:bCs/>
        </w:rPr>
        <w:tab/>
        <w:t>-</w:t>
      </w:r>
      <w:proofErr w:type="spellStart"/>
      <w:r>
        <w:rPr>
          <w:b/>
          <w:bCs/>
        </w:rPr>
        <w:t>virari</w:t>
      </w:r>
      <w:proofErr w:type="spellEnd"/>
      <w:r>
        <w:rPr>
          <w:b/>
          <w:bCs/>
        </w:rPr>
        <w:t xml:space="preserve"> de credite bugetare intre articole si aliniate</w:t>
      </w:r>
    </w:p>
    <w:p w14:paraId="4C41CA25" w14:textId="77777777" w:rsidR="005E4B64" w:rsidRDefault="005E4B64" w:rsidP="005E4B64">
      <w:pPr>
        <w:rPr>
          <w:b/>
          <w:bCs/>
          <w:lang w:val="fr-FR"/>
        </w:rPr>
      </w:pPr>
      <w:r>
        <w:rPr>
          <w:b/>
          <w:bCs/>
        </w:rPr>
        <w:tab/>
        <w:t xml:space="preserve">Art. 2- </w:t>
      </w:r>
      <w:proofErr w:type="spellStart"/>
      <w:r>
        <w:rPr>
          <w:b/>
          <w:bCs/>
        </w:rPr>
        <w:t>Directia</w:t>
      </w:r>
      <w:proofErr w:type="spellEnd"/>
      <w:r>
        <w:rPr>
          <w:b/>
          <w:bCs/>
        </w:rPr>
        <w:t xml:space="preserve"> buget </w:t>
      </w:r>
      <w:proofErr w:type="spellStart"/>
      <w:r>
        <w:rPr>
          <w:b/>
          <w:bCs/>
        </w:rPr>
        <w:t>finante</w:t>
      </w:r>
      <w:proofErr w:type="spellEnd"/>
      <w:r>
        <w:rPr>
          <w:b/>
          <w:bCs/>
        </w:rPr>
        <w:t xml:space="preserve"> contabilitate din cadrul aparatului de specialitate  al Primarului  municipiului Blaj va duce la </w:t>
      </w:r>
      <w:proofErr w:type="spellStart"/>
      <w:r>
        <w:rPr>
          <w:b/>
          <w:bCs/>
        </w:rPr>
        <w:t>indeplinire</w:t>
      </w:r>
      <w:proofErr w:type="spellEnd"/>
      <w:r>
        <w:rPr>
          <w:b/>
          <w:bCs/>
        </w:rPr>
        <w:t xml:space="preserve"> prevederile prezentei </w:t>
      </w:r>
      <w:proofErr w:type="spellStart"/>
      <w:r>
        <w:rPr>
          <w:b/>
          <w:bCs/>
        </w:rPr>
        <w:t>hotarari</w:t>
      </w:r>
      <w:proofErr w:type="spellEnd"/>
      <w:r>
        <w:rPr>
          <w:b/>
          <w:bCs/>
        </w:rPr>
        <w:t>.</w:t>
      </w:r>
      <w:r>
        <w:rPr>
          <w:b/>
          <w:bCs/>
          <w:sz w:val="20"/>
          <w:szCs w:val="20"/>
        </w:rPr>
        <w:tab/>
      </w:r>
    </w:p>
    <w:p w14:paraId="12F4BE25" w14:textId="77777777" w:rsidR="005E4B64" w:rsidRDefault="005E4B64" w:rsidP="005E4B64">
      <w:pPr>
        <w:rPr>
          <w:b/>
          <w:bCs/>
          <w:lang w:val="fr-FR"/>
        </w:rPr>
      </w:pPr>
      <w:r>
        <w:rPr>
          <w:b/>
          <w:bCs/>
          <w:lang w:val="fr-FR"/>
        </w:rPr>
        <w:tab/>
        <w:t xml:space="preserve">Art.3. </w:t>
      </w:r>
      <w:proofErr w:type="spellStart"/>
      <w:r>
        <w:rPr>
          <w:b/>
          <w:bCs/>
          <w:lang w:val="fr-FR"/>
        </w:rPr>
        <w:t>Prezenta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hotarare</w:t>
      </w:r>
      <w:proofErr w:type="spellEnd"/>
      <w:r>
        <w:rPr>
          <w:b/>
          <w:bCs/>
          <w:lang w:val="fr-FR"/>
        </w:rPr>
        <w:t xml:space="preserve"> se va </w:t>
      </w:r>
      <w:proofErr w:type="spellStart"/>
      <w:r>
        <w:rPr>
          <w:b/>
          <w:bCs/>
          <w:lang w:val="fr-FR"/>
        </w:rPr>
        <w:t>comunica</w:t>
      </w:r>
      <w:proofErr w:type="spellEnd"/>
      <w:r>
        <w:rPr>
          <w:b/>
          <w:bCs/>
          <w:lang w:val="fr-FR"/>
        </w:rPr>
        <w:t xml:space="preserve"> </w:t>
      </w:r>
      <w:proofErr w:type="spellStart"/>
      <w:proofErr w:type="gramStart"/>
      <w:r>
        <w:rPr>
          <w:b/>
          <w:bCs/>
          <w:lang w:val="fr-FR"/>
        </w:rPr>
        <w:t>Institutiei</w:t>
      </w:r>
      <w:proofErr w:type="spellEnd"/>
      <w:r>
        <w:rPr>
          <w:b/>
          <w:bCs/>
          <w:lang w:val="fr-FR"/>
        </w:rPr>
        <w:t xml:space="preserve">  </w:t>
      </w:r>
      <w:proofErr w:type="spellStart"/>
      <w:r>
        <w:rPr>
          <w:b/>
          <w:bCs/>
          <w:lang w:val="fr-FR"/>
        </w:rPr>
        <w:t>Prefectului</w:t>
      </w:r>
      <w:proofErr w:type="spellEnd"/>
      <w:proofErr w:type="gramEnd"/>
      <w:r>
        <w:rPr>
          <w:b/>
          <w:bCs/>
          <w:lang w:val="fr-FR"/>
        </w:rPr>
        <w:t xml:space="preserve"> Alba, </w:t>
      </w:r>
      <w:proofErr w:type="spellStart"/>
      <w:r>
        <w:rPr>
          <w:b/>
          <w:bCs/>
          <w:lang w:val="fr-FR"/>
        </w:rPr>
        <w:t>Primarului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municipiului</w:t>
      </w:r>
      <w:proofErr w:type="spellEnd"/>
      <w:r>
        <w:rPr>
          <w:b/>
          <w:bCs/>
          <w:lang w:val="fr-FR"/>
        </w:rPr>
        <w:t xml:space="preserve"> Blaj, </w:t>
      </w:r>
      <w:proofErr w:type="spellStart"/>
      <w:r>
        <w:rPr>
          <w:b/>
          <w:bCs/>
          <w:lang w:val="fr-FR"/>
        </w:rPr>
        <w:t>secretarului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municipiului</w:t>
      </w:r>
      <w:proofErr w:type="spellEnd"/>
      <w:r>
        <w:rPr>
          <w:b/>
          <w:bCs/>
          <w:lang w:val="fr-FR"/>
        </w:rPr>
        <w:t xml:space="preserve"> Blaj, </w:t>
      </w:r>
      <w:proofErr w:type="spellStart"/>
      <w:r>
        <w:rPr>
          <w:b/>
          <w:bCs/>
          <w:lang w:val="fr-FR"/>
        </w:rPr>
        <w:t>biroului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buget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finante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contabilitate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din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cadrul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aparatului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specialitate</w:t>
      </w:r>
      <w:proofErr w:type="spellEnd"/>
      <w:r>
        <w:rPr>
          <w:b/>
          <w:bCs/>
          <w:lang w:val="fr-FR"/>
        </w:rPr>
        <w:t xml:space="preserve"> al </w:t>
      </w:r>
      <w:proofErr w:type="spellStart"/>
      <w:r>
        <w:rPr>
          <w:b/>
          <w:bCs/>
          <w:lang w:val="fr-FR"/>
        </w:rPr>
        <w:t>Primarului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municipiului</w:t>
      </w:r>
      <w:proofErr w:type="spellEnd"/>
      <w:r>
        <w:rPr>
          <w:b/>
          <w:bCs/>
          <w:lang w:val="fr-FR"/>
        </w:rPr>
        <w:t xml:space="preserve"> Blaj.</w:t>
      </w:r>
    </w:p>
    <w:p w14:paraId="522F4212" w14:textId="77777777" w:rsidR="005E4B64" w:rsidRDefault="005E4B64" w:rsidP="005E4B64">
      <w:pPr>
        <w:jc w:val="both"/>
        <w:rPr>
          <w:b/>
          <w:bCs/>
          <w:color w:val="000000"/>
          <w:lang w:val="fr-FR"/>
        </w:rPr>
      </w:pPr>
      <w:r>
        <w:rPr>
          <w:b/>
          <w:bCs/>
          <w:lang w:val="fr-FR"/>
        </w:rPr>
        <w:tab/>
        <w:t xml:space="preserve">Art.4.- Cu </w:t>
      </w:r>
      <w:proofErr w:type="spellStart"/>
      <w:r>
        <w:rPr>
          <w:b/>
          <w:bCs/>
          <w:lang w:val="fr-FR"/>
        </w:rPr>
        <w:t>drept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contestatie</w:t>
      </w:r>
      <w:proofErr w:type="spellEnd"/>
      <w:r>
        <w:rPr>
          <w:b/>
          <w:bCs/>
          <w:lang w:val="fr-FR"/>
        </w:rPr>
        <w:t xml:space="preserve"> in </w:t>
      </w:r>
      <w:proofErr w:type="spellStart"/>
      <w:r>
        <w:rPr>
          <w:b/>
          <w:bCs/>
          <w:lang w:val="fr-FR"/>
        </w:rPr>
        <w:t>termen</w:t>
      </w:r>
      <w:proofErr w:type="spellEnd"/>
      <w:r>
        <w:rPr>
          <w:b/>
          <w:bCs/>
          <w:lang w:val="fr-FR"/>
        </w:rPr>
        <w:t xml:space="preserve"> de 30 de </w:t>
      </w:r>
      <w:proofErr w:type="spellStart"/>
      <w:r>
        <w:rPr>
          <w:b/>
          <w:bCs/>
          <w:lang w:val="fr-FR"/>
        </w:rPr>
        <w:t>zile</w:t>
      </w:r>
      <w:proofErr w:type="spellEnd"/>
      <w:r>
        <w:rPr>
          <w:b/>
          <w:bCs/>
          <w:lang w:val="fr-FR"/>
        </w:rPr>
        <w:t xml:space="preserve"> de la data </w:t>
      </w:r>
      <w:proofErr w:type="spellStart"/>
      <w:r>
        <w:rPr>
          <w:b/>
          <w:bCs/>
          <w:lang w:val="fr-FR"/>
        </w:rPr>
        <w:t>adoptarii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prezentei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hotarari</w:t>
      </w:r>
      <w:proofErr w:type="spellEnd"/>
      <w:r>
        <w:rPr>
          <w:b/>
          <w:bCs/>
          <w:lang w:val="fr-FR"/>
        </w:rPr>
        <w:t xml:space="preserve"> la </w:t>
      </w:r>
      <w:proofErr w:type="spellStart"/>
      <w:r>
        <w:rPr>
          <w:b/>
          <w:bCs/>
          <w:lang w:val="fr-FR"/>
        </w:rPr>
        <w:t>instanta</w:t>
      </w:r>
      <w:proofErr w:type="spellEnd"/>
      <w:r>
        <w:rPr>
          <w:b/>
          <w:bCs/>
          <w:lang w:val="fr-FR"/>
        </w:rPr>
        <w:t xml:space="preserve"> </w:t>
      </w:r>
      <w:proofErr w:type="spellStart"/>
      <w:proofErr w:type="gramStart"/>
      <w:r>
        <w:rPr>
          <w:b/>
          <w:bCs/>
          <w:lang w:val="fr-FR"/>
        </w:rPr>
        <w:t>competenta</w:t>
      </w:r>
      <w:proofErr w:type="spellEnd"/>
      <w:r>
        <w:rPr>
          <w:b/>
          <w:bCs/>
          <w:lang w:val="fr-FR"/>
        </w:rPr>
        <w:t xml:space="preserve"> ,</w:t>
      </w:r>
      <w:proofErr w:type="gram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conform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prevederilor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legale</w:t>
      </w:r>
      <w:proofErr w:type="spellEnd"/>
      <w:r>
        <w:rPr>
          <w:b/>
          <w:bCs/>
          <w:lang w:val="fr-FR"/>
        </w:rPr>
        <w:t xml:space="preserve"> – ale </w:t>
      </w:r>
      <w:proofErr w:type="spellStart"/>
      <w:r>
        <w:rPr>
          <w:b/>
          <w:bCs/>
          <w:lang w:val="fr-FR"/>
        </w:rPr>
        <w:t>legii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contenciosului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administrativ</w:t>
      </w:r>
      <w:proofErr w:type="spellEnd"/>
      <w:r>
        <w:rPr>
          <w:b/>
          <w:bCs/>
          <w:lang w:val="fr-FR"/>
        </w:rPr>
        <w:t xml:space="preserve"> nr.554 / 2004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modificarile</w:t>
      </w:r>
      <w:proofErr w:type="spellEnd"/>
      <w:r>
        <w:rPr>
          <w:b/>
          <w:bCs/>
          <w:lang w:val="fr-FR"/>
        </w:rPr>
        <w:t xml:space="preserve"> si </w:t>
      </w:r>
      <w:proofErr w:type="spellStart"/>
      <w:r>
        <w:rPr>
          <w:b/>
          <w:bCs/>
          <w:lang w:val="fr-FR"/>
        </w:rPr>
        <w:t>completarile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ulterioare</w:t>
      </w:r>
      <w:proofErr w:type="spellEnd"/>
      <w:r>
        <w:rPr>
          <w:b/>
          <w:bCs/>
          <w:lang w:val="fr-FR"/>
        </w:rPr>
        <w:t>.</w:t>
      </w:r>
    </w:p>
    <w:p w14:paraId="7A0681F4" w14:textId="77777777" w:rsidR="005E4B64" w:rsidRDefault="005E4B64" w:rsidP="005E4B64">
      <w:pPr>
        <w:spacing w:after="120"/>
        <w:ind w:left="420"/>
        <w:jc w:val="both"/>
        <w:rPr>
          <w:rFonts w:cs="Times New Roman"/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    Art.5.-Prezenta </w:t>
      </w:r>
      <w:proofErr w:type="spellStart"/>
      <w:r>
        <w:rPr>
          <w:b/>
          <w:bCs/>
          <w:color w:val="000000"/>
          <w:lang w:val="fr-FR"/>
        </w:rPr>
        <w:t>hotarare</w:t>
      </w:r>
      <w:proofErr w:type="spellEnd"/>
      <w:r>
        <w:rPr>
          <w:b/>
          <w:bCs/>
          <w:color w:val="000000"/>
          <w:lang w:val="fr-FR"/>
        </w:rPr>
        <w:t xml:space="preserve"> a </w:t>
      </w:r>
      <w:proofErr w:type="spellStart"/>
      <w:r>
        <w:rPr>
          <w:b/>
          <w:bCs/>
          <w:color w:val="000000"/>
          <w:lang w:val="fr-FR"/>
        </w:rPr>
        <w:t>fost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adoptata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cu</w:t>
      </w:r>
      <w:proofErr w:type="spellEnd"/>
      <w:r>
        <w:rPr>
          <w:b/>
          <w:bCs/>
          <w:color w:val="000000"/>
          <w:lang w:val="fr-FR"/>
        </w:rPr>
        <w:t xml:space="preserve"> un </w:t>
      </w:r>
      <w:proofErr w:type="spellStart"/>
      <w:r>
        <w:rPr>
          <w:b/>
          <w:bCs/>
          <w:color w:val="000000"/>
          <w:lang w:val="fr-FR"/>
        </w:rPr>
        <w:t>numar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gramStart"/>
      <w:r>
        <w:rPr>
          <w:b/>
          <w:bCs/>
          <w:color w:val="000000"/>
          <w:lang w:val="fr-FR"/>
        </w:rPr>
        <w:t xml:space="preserve">17  </w:t>
      </w:r>
      <w:proofErr w:type="spellStart"/>
      <w:r>
        <w:rPr>
          <w:b/>
          <w:bCs/>
          <w:color w:val="000000"/>
          <w:lang w:val="fr-FR"/>
        </w:rPr>
        <w:t>voturi</w:t>
      </w:r>
      <w:proofErr w:type="spellEnd"/>
      <w:proofErr w:type="gramEnd"/>
      <w:r>
        <w:rPr>
          <w:b/>
          <w:bCs/>
          <w:color w:val="000000"/>
          <w:lang w:val="fr-FR"/>
        </w:rPr>
        <w:t xml:space="preserve"> «  </w:t>
      </w:r>
      <w:proofErr w:type="spellStart"/>
      <w:r>
        <w:rPr>
          <w:b/>
          <w:bCs/>
          <w:color w:val="000000"/>
          <w:lang w:val="fr-FR"/>
        </w:rPr>
        <w:t>pentru</w:t>
      </w:r>
      <w:proofErr w:type="spellEnd"/>
      <w:r>
        <w:rPr>
          <w:b/>
          <w:bCs/>
          <w:color w:val="000000"/>
          <w:lang w:val="fr-FR"/>
        </w:rPr>
        <w:t xml:space="preserve"> » </w:t>
      </w:r>
      <w:proofErr w:type="spellStart"/>
      <w:r>
        <w:rPr>
          <w:b/>
          <w:bCs/>
          <w:color w:val="000000"/>
          <w:lang w:val="fr-FR"/>
        </w:rPr>
        <w:t>valabil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exprimate</w:t>
      </w:r>
      <w:proofErr w:type="spellEnd"/>
      <w:r>
        <w:rPr>
          <w:b/>
          <w:bCs/>
          <w:color w:val="000000"/>
          <w:lang w:val="fr-FR"/>
        </w:rPr>
        <w:t>.</w:t>
      </w:r>
    </w:p>
    <w:p w14:paraId="66B4708A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334E4490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5CA90767" w14:textId="77777777" w:rsidR="005E4B64" w:rsidRDefault="005E4B64" w:rsidP="005E4B64">
      <w:pPr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   PRESEDINTE DE SEDINTA,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  <w:t xml:space="preserve">                    CONTRASEMNEAZA,</w:t>
      </w:r>
    </w:p>
    <w:p w14:paraId="5B8DD202" w14:textId="77777777" w:rsidR="005E4B64" w:rsidRDefault="005E4B64" w:rsidP="005E4B64">
      <w:pPr>
        <w:ind w:firstLine="720"/>
        <w:rPr>
          <w:b/>
          <w:bCs/>
          <w:color w:val="000000"/>
          <w:lang w:val="fr-FR"/>
        </w:rPr>
      </w:pPr>
      <w:r>
        <w:rPr>
          <w:b/>
          <w:bCs/>
        </w:rPr>
        <w:t xml:space="preserve">  CONSILIER,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SECRETAR,</w:t>
      </w:r>
    </w:p>
    <w:p w14:paraId="6ABE7D87" w14:textId="77777777" w:rsidR="005E4B64" w:rsidRDefault="005E4B64" w:rsidP="005E4B64">
      <w:pPr>
        <w:jc w:val="both"/>
        <w:rPr>
          <w:rFonts w:cs="Times New Roman"/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       </w:t>
      </w:r>
      <w:proofErr w:type="spellStart"/>
      <w:r>
        <w:rPr>
          <w:b/>
          <w:bCs/>
          <w:color w:val="000000"/>
          <w:lang w:val="fr-FR"/>
        </w:rPr>
        <w:t>Basaraba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Liviu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Corneliu</w:t>
      </w:r>
      <w:proofErr w:type="spellEnd"/>
      <w:r>
        <w:rPr>
          <w:b/>
          <w:bCs/>
          <w:color w:val="000000"/>
          <w:lang w:val="fr-FR"/>
        </w:rPr>
        <w:t xml:space="preserve"> 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 xml:space="preserve">               </w:t>
      </w:r>
      <w:proofErr w:type="spellStart"/>
      <w:r>
        <w:rPr>
          <w:b/>
          <w:bCs/>
          <w:color w:val="000000"/>
          <w:lang w:val="fr-FR"/>
        </w:rPr>
        <w:t>Stefanescu</w:t>
      </w:r>
      <w:proofErr w:type="spellEnd"/>
      <w:r>
        <w:rPr>
          <w:b/>
          <w:bCs/>
          <w:color w:val="000000"/>
          <w:lang w:val="fr-FR"/>
        </w:rPr>
        <w:t xml:space="preserve"> Sergiu</w:t>
      </w:r>
      <w:r>
        <w:rPr>
          <w:b/>
          <w:bCs/>
          <w:color w:val="000000"/>
          <w:lang w:val="fr-FR"/>
        </w:rPr>
        <w:tab/>
      </w:r>
    </w:p>
    <w:p w14:paraId="28E285FA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153A8ACF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01EBE984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526A16EA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4AFDDE0F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083CC822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1ED67C4C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256B2F13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1BF9BFF9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574685A7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47823B79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6A3068B2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5E2D6967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0F316E1C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7659EBE7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72BC04E9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3215528F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770D11C9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4B70440E" w14:textId="77777777" w:rsidR="005E4B64" w:rsidRDefault="005E4B64" w:rsidP="005E4B64">
      <w:pPr>
        <w:autoSpaceDE w:val="0"/>
        <w:spacing w:after="120"/>
        <w:ind w:firstLine="720"/>
        <w:jc w:val="both"/>
        <w:rPr>
          <w:rFonts w:cs="Times New Roman"/>
          <w:b/>
          <w:bCs/>
          <w:color w:val="000000"/>
          <w:lang w:val="fr-FR"/>
        </w:rPr>
      </w:pPr>
    </w:p>
    <w:p w14:paraId="6F085258" w14:textId="77777777" w:rsidR="00BF1973" w:rsidRDefault="00BF1973">
      <w:bookmarkStart w:id="0" w:name="_GoBack"/>
      <w:bookmarkEnd w:id="0"/>
    </w:p>
    <w:sectPr w:rsidR="00BF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B2"/>
    <w:rsid w:val="004B53B2"/>
    <w:rsid w:val="005E4B64"/>
    <w:rsid w:val="00B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214E-325B-4062-B445-D076C57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B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4B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4B64"/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 Goga</dc:creator>
  <cp:keywords/>
  <dc:description/>
  <cp:lastModifiedBy>Nicu Goga</cp:lastModifiedBy>
  <cp:revision>2</cp:revision>
  <dcterms:created xsi:type="dcterms:W3CDTF">2018-02-12T09:20:00Z</dcterms:created>
  <dcterms:modified xsi:type="dcterms:W3CDTF">2018-02-12T09:21:00Z</dcterms:modified>
</cp:coreProperties>
</file>